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A1" w:rsidRPr="009E1857" w:rsidRDefault="005C2DA1" w:rsidP="00164CD4">
      <w:pPr>
        <w:spacing w:line="240" w:lineRule="auto"/>
        <w:ind w:hanging="284"/>
        <w:contextualSpacing/>
        <w:jc w:val="lowKashida"/>
        <w:rPr>
          <w:sz w:val="24"/>
          <w:szCs w:val="24"/>
        </w:rPr>
      </w:pPr>
      <w:r w:rsidRPr="009E1857">
        <w:rPr>
          <w:b/>
          <w:bCs/>
          <w:sz w:val="24"/>
          <w:szCs w:val="24"/>
        </w:rPr>
        <w:t>JAVADI YEGANEH</w:t>
      </w:r>
      <w:r w:rsidR="00857618" w:rsidRPr="009E1857">
        <w:rPr>
          <w:b/>
          <w:bCs/>
          <w:sz w:val="24"/>
          <w:szCs w:val="24"/>
        </w:rPr>
        <w:t>, Mohammad R</w:t>
      </w:r>
      <w:r w:rsidR="00C93EE8" w:rsidRPr="009E1857">
        <w:rPr>
          <w:b/>
          <w:bCs/>
          <w:sz w:val="24"/>
          <w:szCs w:val="24"/>
        </w:rPr>
        <w:t>.</w:t>
      </w:r>
      <w:r w:rsidR="00C93EE8" w:rsidRPr="009E1857">
        <w:rPr>
          <w:sz w:val="24"/>
          <w:szCs w:val="24"/>
        </w:rPr>
        <w:t>,</w:t>
      </w:r>
      <w:r w:rsidR="00857618" w:rsidRPr="009E1857">
        <w:rPr>
          <w:b/>
          <w:bCs/>
          <w:sz w:val="24"/>
          <w:szCs w:val="24"/>
        </w:rPr>
        <w:t xml:space="preserve"> </w:t>
      </w:r>
      <w:r w:rsidRPr="009E1857">
        <w:rPr>
          <w:sz w:val="24"/>
          <w:szCs w:val="24"/>
        </w:rPr>
        <w:t xml:space="preserve">Associate Professor; Department of Sociology, University of Tehran; Area of research: historical sociology, Iranian identity and </w:t>
      </w:r>
      <w:r w:rsidR="00164CD4" w:rsidRPr="009E1857">
        <w:rPr>
          <w:sz w:val="24"/>
          <w:szCs w:val="24"/>
        </w:rPr>
        <w:t>character</w:t>
      </w:r>
      <w:r w:rsidRPr="009E1857">
        <w:rPr>
          <w:sz w:val="24"/>
          <w:szCs w:val="24"/>
        </w:rPr>
        <w:t>, sociology of literature.</w:t>
      </w:r>
    </w:p>
    <w:p w:rsidR="004131A4" w:rsidRPr="009E1857" w:rsidRDefault="004131A4" w:rsidP="00485B92">
      <w:pPr>
        <w:spacing w:line="240" w:lineRule="auto"/>
        <w:ind w:hanging="284"/>
        <w:contextualSpacing/>
        <w:jc w:val="lowKashida"/>
        <w:rPr>
          <w:sz w:val="24"/>
          <w:szCs w:val="24"/>
        </w:rPr>
      </w:pPr>
    </w:p>
    <w:p w:rsidR="004131A4" w:rsidRPr="009E1857" w:rsidRDefault="004131A4" w:rsidP="00485B92">
      <w:pPr>
        <w:spacing w:line="240" w:lineRule="auto"/>
        <w:ind w:hanging="284"/>
        <w:contextualSpacing/>
        <w:jc w:val="lowKashida"/>
        <w:rPr>
          <w:sz w:val="24"/>
          <w:szCs w:val="24"/>
        </w:rPr>
      </w:pPr>
    </w:p>
    <w:p w:rsidR="004131A4" w:rsidRPr="009E1857" w:rsidRDefault="004131A4" w:rsidP="00485B92">
      <w:pPr>
        <w:spacing w:line="240" w:lineRule="auto"/>
        <w:ind w:hanging="284"/>
        <w:contextualSpacing/>
        <w:jc w:val="lowKashida"/>
        <w:rPr>
          <w:sz w:val="24"/>
          <w:szCs w:val="24"/>
        </w:rPr>
      </w:pPr>
    </w:p>
    <w:p w:rsidR="004131A4" w:rsidRPr="009E1857" w:rsidRDefault="005C2DA1" w:rsidP="00485B92">
      <w:pPr>
        <w:spacing w:line="240" w:lineRule="auto"/>
        <w:ind w:hanging="284"/>
        <w:contextualSpacing/>
        <w:jc w:val="lowKashida"/>
        <w:rPr>
          <w:b/>
          <w:bCs/>
          <w:sz w:val="24"/>
          <w:szCs w:val="24"/>
        </w:rPr>
      </w:pPr>
      <w:r w:rsidRPr="009E1857">
        <w:rPr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0" locked="0" layoutInCell="1" allowOverlap="1">
            <wp:simplePos x="6057541" y="1785668"/>
            <wp:positionH relativeFrom="margin">
              <wp:align>right</wp:align>
            </wp:positionH>
            <wp:positionV relativeFrom="margin">
              <wp:align>top</wp:align>
            </wp:positionV>
            <wp:extent cx="800459" cy="1181819"/>
            <wp:effectExtent l="19050" t="0" r="0" b="0"/>
            <wp:wrapSquare wrapText="bothSides"/>
            <wp:docPr id="1" name="Picture 0" descr="SAM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86.JPG"/>
                    <pic:cNvPicPr/>
                  </pic:nvPicPr>
                  <pic:blipFill>
                    <a:blip r:embed="rId8" cstate="print"/>
                    <a:srcRect l="36043" r="20615" b="14815"/>
                    <a:stretch>
                      <a:fillRect/>
                    </a:stretch>
                  </pic:blipFill>
                  <pic:spPr>
                    <a:xfrm>
                      <a:off x="0" y="0"/>
                      <a:ext cx="800459" cy="118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503" w:rsidRPr="009E1857" w:rsidRDefault="00857618" w:rsidP="00485B92">
      <w:pPr>
        <w:spacing w:line="240" w:lineRule="auto"/>
        <w:ind w:hanging="284"/>
        <w:contextualSpacing/>
        <w:jc w:val="center"/>
        <w:rPr>
          <w:sz w:val="24"/>
          <w:szCs w:val="24"/>
        </w:rPr>
      </w:pPr>
      <w:r w:rsidRPr="009E1857">
        <w:rPr>
          <w:b/>
          <w:bCs/>
          <w:sz w:val="24"/>
          <w:szCs w:val="24"/>
        </w:rPr>
        <w:t xml:space="preserve">MOHAMMAD REZA </w:t>
      </w:r>
      <w:r w:rsidR="005C2DA1" w:rsidRPr="009E1857">
        <w:rPr>
          <w:b/>
          <w:bCs/>
          <w:sz w:val="24"/>
          <w:szCs w:val="24"/>
        </w:rPr>
        <w:t>JAVADI YEGANEH</w:t>
      </w:r>
    </w:p>
    <w:p w:rsidR="00946503" w:rsidRPr="009E1857" w:rsidRDefault="00946503" w:rsidP="00485B92">
      <w:pPr>
        <w:pStyle w:val="Default"/>
        <w:ind w:hanging="284"/>
        <w:contextualSpacing/>
        <w:jc w:val="center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  <w:b/>
          <w:bCs/>
        </w:rPr>
        <w:t>Curriculum Vitae</w:t>
      </w:r>
    </w:p>
    <w:p w:rsidR="005C2DA1" w:rsidRPr="009E1857" w:rsidRDefault="005C2DA1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5C2DA1" w:rsidRPr="009E1857" w:rsidRDefault="005C2DA1" w:rsidP="00B56A96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Born in Tehran, Iran; 1969. Married</w:t>
      </w:r>
      <w:r w:rsidR="00164CD4" w:rsidRPr="009E1857">
        <w:rPr>
          <w:rFonts w:asciiTheme="minorHAnsi" w:hAnsiTheme="minorHAnsi" w:cstheme="minorBidi"/>
        </w:rPr>
        <w:t xml:space="preserve">, </w:t>
      </w:r>
      <w:r w:rsidR="00B56A96" w:rsidRPr="009E1857">
        <w:rPr>
          <w:rFonts w:asciiTheme="minorHAnsi" w:hAnsiTheme="minorHAnsi" w:cstheme="minorBidi"/>
        </w:rPr>
        <w:t>three</w:t>
      </w:r>
      <w:r w:rsidRPr="009E1857">
        <w:rPr>
          <w:rFonts w:asciiTheme="minorHAnsi" w:hAnsiTheme="minorHAnsi" w:cstheme="minorBidi"/>
        </w:rPr>
        <w:t xml:space="preserve"> children.</w:t>
      </w:r>
    </w:p>
    <w:p w:rsidR="005C2DA1" w:rsidRPr="009E1857" w:rsidRDefault="005C2DA1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946503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OFFICE: </w:t>
      </w:r>
    </w:p>
    <w:p w:rsidR="0021449E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Department of Sociology</w:t>
      </w:r>
      <w:r w:rsidR="0021449E" w:rsidRPr="009E1857">
        <w:rPr>
          <w:rFonts w:asciiTheme="minorHAnsi" w:hAnsiTheme="minorHAnsi" w:cstheme="minorBidi"/>
        </w:rPr>
        <w:t>, Faculty of Social Sciences, Ale-</w:t>
      </w:r>
      <w:r w:rsidR="00164CD4" w:rsidRPr="009E1857">
        <w:rPr>
          <w:rFonts w:asciiTheme="minorHAnsi" w:hAnsiTheme="minorHAnsi" w:cstheme="minorBidi"/>
        </w:rPr>
        <w:t>Ahmad Ave</w:t>
      </w:r>
      <w:r w:rsidR="0021449E" w:rsidRPr="009E1857">
        <w:rPr>
          <w:rFonts w:asciiTheme="minorHAnsi" w:hAnsiTheme="minorHAnsi" w:cstheme="minorBidi"/>
        </w:rPr>
        <w:t xml:space="preserve">, University of Tehran. </w:t>
      </w:r>
    </w:p>
    <w:p w:rsidR="0021449E" w:rsidRPr="009E1857" w:rsidRDefault="0021449E" w:rsidP="00C1585C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P.B.</w:t>
      </w:r>
      <w:r w:rsidR="00C1585C" w:rsidRPr="009E1857">
        <w:rPr>
          <w:rFonts w:asciiTheme="minorHAnsi" w:hAnsiTheme="minorHAnsi" w:cstheme="minorBidi"/>
        </w:rPr>
        <w:t>:</w:t>
      </w:r>
      <w:r w:rsidRPr="009E1857">
        <w:rPr>
          <w:rFonts w:asciiTheme="minorHAnsi" w:hAnsiTheme="minorHAnsi" w:cstheme="minorBidi"/>
        </w:rPr>
        <w:t xml:space="preserve"> 14395-773</w:t>
      </w:r>
    </w:p>
    <w:p w:rsidR="0021449E" w:rsidRPr="009E1857" w:rsidRDefault="0021449E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Tel: +98 21 61117895</w:t>
      </w:r>
    </w:p>
    <w:p w:rsidR="0021449E" w:rsidRPr="009E1857" w:rsidRDefault="0021449E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Fax: +98 21 88012524</w:t>
      </w:r>
    </w:p>
    <w:p w:rsidR="0021449E" w:rsidRPr="009E1857" w:rsidRDefault="0021449E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W</w:t>
      </w:r>
      <w:r w:rsidR="00946503" w:rsidRPr="009E1857">
        <w:rPr>
          <w:rFonts w:asciiTheme="minorHAnsi" w:hAnsiTheme="minorHAnsi" w:cstheme="minorBidi"/>
        </w:rPr>
        <w:t xml:space="preserve">ebpage: </w:t>
      </w:r>
      <w:hyperlink r:id="rId9" w:history="1">
        <w:r w:rsidRPr="009E1857">
          <w:rPr>
            <w:rStyle w:val="Hyperlink"/>
            <w:rFonts w:asciiTheme="minorHAnsi" w:hAnsiTheme="minorHAnsi" w:cstheme="minorBidi"/>
          </w:rPr>
          <w:t>www.mrjavadi.com</w:t>
        </w:r>
      </w:hyperlink>
    </w:p>
    <w:p w:rsidR="0021449E" w:rsidRPr="009E1857" w:rsidRDefault="0021449E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E</w:t>
      </w:r>
      <w:r w:rsidR="00946503" w:rsidRPr="009E1857">
        <w:rPr>
          <w:rFonts w:asciiTheme="minorHAnsi" w:hAnsiTheme="minorHAnsi" w:cstheme="minorBidi"/>
        </w:rPr>
        <w:t xml:space="preserve">mail: </w:t>
      </w:r>
      <w:hyperlink r:id="rId10" w:history="1">
        <w:r w:rsidRPr="009E1857">
          <w:rPr>
            <w:rStyle w:val="Hyperlink"/>
            <w:rFonts w:asciiTheme="minorHAnsi" w:hAnsiTheme="minorHAnsi" w:cstheme="minorBidi"/>
          </w:rPr>
          <w:t>mrjavadi@yahoo.com</w:t>
        </w:r>
      </w:hyperlink>
      <w:r w:rsidRPr="009E1857">
        <w:rPr>
          <w:rFonts w:asciiTheme="minorHAnsi" w:hAnsiTheme="minorHAnsi" w:cstheme="minorBidi"/>
        </w:rPr>
        <w:t xml:space="preserve">  </w:t>
      </w:r>
      <w:hyperlink r:id="rId11" w:history="1">
        <w:r w:rsidRPr="009E1857">
          <w:rPr>
            <w:rStyle w:val="Hyperlink"/>
            <w:rFonts w:asciiTheme="minorHAnsi" w:hAnsiTheme="minorHAnsi" w:cstheme="minorBidi"/>
          </w:rPr>
          <w:t>myeganeh@ut.ac.ir</w:t>
        </w:r>
      </w:hyperlink>
    </w:p>
    <w:p w:rsidR="005C2DA1" w:rsidRPr="009E1857" w:rsidRDefault="005C2DA1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946503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EMPLOYMENT: </w:t>
      </w:r>
    </w:p>
    <w:p w:rsidR="002333A9" w:rsidRPr="009E1857" w:rsidRDefault="002333A9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2004-present: Assistant to associate professor, Department of Sociology, University of Tehran, Iran</w:t>
      </w:r>
    </w:p>
    <w:p w:rsidR="002C38DF" w:rsidRPr="009E1857" w:rsidRDefault="002C38DF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   </w:t>
      </w:r>
    </w:p>
    <w:p w:rsidR="00946503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EDUCATION: </w:t>
      </w:r>
    </w:p>
    <w:p w:rsidR="007E57E5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Ph.D. Sociology. University of </w:t>
      </w:r>
      <w:proofErr w:type="spellStart"/>
      <w:r w:rsidR="007E57E5" w:rsidRPr="009E1857">
        <w:rPr>
          <w:rFonts w:asciiTheme="minorHAnsi" w:hAnsiTheme="minorHAnsi" w:cstheme="minorBidi"/>
        </w:rPr>
        <w:t>Tarbiat</w:t>
      </w:r>
      <w:proofErr w:type="spellEnd"/>
      <w:r w:rsidR="007E57E5" w:rsidRPr="009E1857">
        <w:rPr>
          <w:rFonts w:asciiTheme="minorHAnsi" w:hAnsiTheme="minorHAnsi" w:cstheme="minorBidi"/>
        </w:rPr>
        <w:t xml:space="preserve"> </w:t>
      </w:r>
      <w:proofErr w:type="spellStart"/>
      <w:r w:rsidR="007E57E5" w:rsidRPr="009E1857">
        <w:rPr>
          <w:rFonts w:asciiTheme="minorHAnsi" w:hAnsiTheme="minorHAnsi" w:cstheme="minorBidi"/>
        </w:rPr>
        <w:t>Modarees</w:t>
      </w:r>
      <w:proofErr w:type="spellEnd"/>
      <w:r w:rsidR="007E57E5" w:rsidRPr="009E1857">
        <w:rPr>
          <w:rFonts w:asciiTheme="minorHAnsi" w:hAnsiTheme="minorHAnsi" w:cstheme="minorBidi"/>
        </w:rPr>
        <w:t>, Tehran, Iran, 2004. Thesis: Social dilemma in Iran.</w:t>
      </w:r>
      <w:r w:rsidR="00CE4968" w:rsidRPr="00CE4968">
        <w:t xml:space="preserve"> </w:t>
      </w:r>
      <w:r w:rsidR="00CE4968">
        <w:t>(</w:t>
      </w:r>
      <w:hyperlink r:id="rId12" w:history="1">
        <w:proofErr w:type="gramStart"/>
        <w:r w:rsidR="00CE4968">
          <w:rPr>
            <w:rStyle w:val="Hyperlink"/>
            <w:color w:val="FF0000"/>
          </w:rPr>
          <w:t>abstract</w:t>
        </w:r>
        <w:proofErr w:type="gramEnd"/>
      </w:hyperlink>
      <w:r w:rsidR="00CE4968">
        <w:t>)</w:t>
      </w:r>
    </w:p>
    <w:p w:rsidR="007E57E5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  <w:color w:val="000000" w:themeColor="text1"/>
        </w:rPr>
        <w:t>M.A.</w:t>
      </w:r>
      <w:r w:rsidRPr="009E1857">
        <w:rPr>
          <w:rFonts w:asciiTheme="minorHAnsi" w:hAnsiTheme="minorHAnsi" w:cstheme="minorBidi"/>
        </w:rPr>
        <w:t xml:space="preserve"> Sociology. University of </w:t>
      </w:r>
      <w:proofErr w:type="spellStart"/>
      <w:r w:rsidR="007E57E5" w:rsidRPr="009E1857">
        <w:rPr>
          <w:rFonts w:asciiTheme="minorHAnsi" w:hAnsiTheme="minorHAnsi" w:cstheme="minorBidi"/>
        </w:rPr>
        <w:t>Allame</w:t>
      </w:r>
      <w:proofErr w:type="spellEnd"/>
      <w:r w:rsidR="007E57E5" w:rsidRPr="009E1857">
        <w:rPr>
          <w:rFonts w:asciiTheme="minorHAnsi" w:hAnsiTheme="minorHAnsi" w:cstheme="minorBidi"/>
        </w:rPr>
        <w:t xml:space="preserve"> </w:t>
      </w:r>
      <w:proofErr w:type="spellStart"/>
      <w:r w:rsidR="007E57E5" w:rsidRPr="009E1857">
        <w:rPr>
          <w:rFonts w:asciiTheme="minorHAnsi" w:hAnsiTheme="minorHAnsi" w:cstheme="minorBidi"/>
        </w:rPr>
        <w:t>Tabatabaei</w:t>
      </w:r>
      <w:proofErr w:type="spellEnd"/>
      <w:r w:rsidR="007E57E5" w:rsidRPr="009E1857">
        <w:rPr>
          <w:rFonts w:asciiTheme="minorHAnsi" w:hAnsiTheme="minorHAnsi" w:cstheme="minorBidi"/>
        </w:rPr>
        <w:t>, Tehran, Iran, 199</w:t>
      </w:r>
      <w:r w:rsidR="00074B9A" w:rsidRPr="009E1857">
        <w:rPr>
          <w:rFonts w:asciiTheme="minorHAnsi" w:hAnsiTheme="minorHAnsi" w:cstheme="minorBidi"/>
        </w:rPr>
        <w:t>8</w:t>
      </w:r>
      <w:r w:rsidR="007E57E5" w:rsidRPr="009E1857">
        <w:rPr>
          <w:rFonts w:asciiTheme="minorHAnsi" w:hAnsiTheme="minorHAnsi" w:cstheme="minorBidi"/>
        </w:rPr>
        <w:t>. Dissertation: Political ideologies governing development plans in Iran.</w:t>
      </w:r>
    </w:p>
    <w:p w:rsidR="00BF32E3" w:rsidRPr="009E1857" w:rsidRDefault="00946503" w:rsidP="00082405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B.A. </w:t>
      </w:r>
      <w:r w:rsidR="007E57E5" w:rsidRPr="009E1857">
        <w:rPr>
          <w:rFonts w:asciiTheme="minorHAnsi" w:hAnsiTheme="minorHAnsi" w:cstheme="minorBidi"/>
        </w:rPr>
        <w:t xml:space="preserve">Social </w:t>
      </w:r>
      <w:r w:rsidR="00C1585C" w:rsidRPr="009E1857">
        <w:rPr>
          <w:rFonts w:asciiTheme="minorHAnsi" w:hAnsiTheme="minorHAnsi" w:cstheme="minorBidi"/>
        </w:rPr>
        <w:t>sciences</w:t>
      </w:r>
      <w:r w:rsidR="007E57E5" w:rsidRPr="009E1857">
        <w:rPr>
          <w:rFonts w:asciiTheme="minorHAnsi" w:hAnsiTheme="minorHAnsi" w:cstheme="minorBidi"/>
        </w:rPr>
        <w:t xml:space="preserve">. </w:t>
      </w:r>
      <w:r w:rsidRPr="009E1857">
        <w:rPr>
          <w:rFonts w:asciiTheme="minorHAnsi" w:hAnsiTheme="minorHAnsi" w:cstheme="minorBidi"/>
        </w:rPr>
        <w:t xml:space="preserve">University of </w:t>
      </w:r>
      <w:r w:rsidR="007E57E5" w:rsidRPr="009E1857">
        <w:rPr>
          <w:rFonts w:asciiTheme="minorHAnsi" w:hAnsiTheme="minorHAnsi" w:cstheme="minorBidi"/>
        </w:rPr>
        <w:t xml:space="preserve">Tehran, </w:t>
      </w:r>
      <w:r w:rsidR="00074B9A" w:rsidRPr="009E1857">
        <w:rPr>
          <w:rFonts w:asciiTheme="minorHAnsi" w:hAnsiTheme="minorHAnsi" w:cstheme="minorBidi"/>
        </w:rPr>
        <w:t xml:space="preserve">Tehran, Iran, </w:t>
      </w:r>
      <w:r w:rsidRPr="009E1857">
        <w:rPr>
          <w:rFonts w:asciiTheme="minorHAnsi" w:hAnsiTheme="minorHAnsi" w:cstheme="minorBidi"/>
        </w:rPr>
        <w:t>199</w:t>
      </w:r>
      <w:r w:rsidR="00082405" w:rsidRPr="009E1857">
        <w:rPr>
          <w:rFonts w:asciiTheme="minorHAnsi" w:hAnsiTheme="minorHAnsi" w:cstheme="minorBidi"/>
        </w:rPr>
        <w:t>5</w:t>
      </w:r>
      <w:r w:rsidRPr="009E1857">
        <w:rPr>
          <w:rFonts w:asciiTheme="minorHAnsi" w:hAnsiTheme="minorHAnsi" w:cstheme="minorBidi"/>
        </w:rPr>
        <w:t xml:space="preserve">. </w:t>
      </w:r>
    </w:p>
    <w:p w:rsidR="006824B5" w:rsidRPr="009E1857" w:rsidRDefault="006824B5" w:rsidP="007D6805">
      <w:pPr>
        <w:pStyle w:val="Default"/>
        <w:ind w:hanging="284"/>
        <w:contextualSpacing/>
        <w:jc w:val="lowKashida"/>
        <w:rPr>
          <w:rFonts w:asciiTheme="minorHAnsi" w:hAnsiTheme="minorHAnsi" w:cstheme="minorHAnsi"/>
        </w:rPr>
      </w:pPr>
      <w:r w:rsidRPr="009E1857">
        <w:rPr>
          <w:rFonts w:asciiTheme="minorHAnsi" w:hAnsiTheme="minorHAnsi" w:cstheme="minorHAnsi"/>
        </w:rPr>
        <w:t>Sabbatical for six weeks</w:t>
      </w:r>
      <w:r w:rsidR="007D6805" w:rsidRPr="009E1857">
        <w:rPr>
          <w:rFonts w:asciiTheme="minorHAnsi" w:hAnsiTheme="minorHAnsi" w:cstheme="minorHAnsi"/>
        </w:rPr>
        <w:t xml:space="preserve">, </w:t>
      </w:r>
      <w:r w:rsidRPr="009E1857">
        <w:rPr>
          <w:rFonts w:asciiTheme="minorHAnsi" w:hAnsiTheme="minorHAnsi" w:cstheme="minorHAnsi"/>
        </w:rPr>
        <w:t>University of Auckland</w:t>
      </w:r>
      <w:r w:rsidR="007D6805" w:rsidRPr="009E1857">
        <w:rPr>
          <w:rFonts w:asciiTheme="minorHAnsi" w:hAnsiTheme="minorHAnsi" w:cstheme="minorHAnsi"/>
        </w:rPr>
        <w:t xml:space="preserve">, </w:t>
      </w:r>
      <w:r w:rsidRPr="009E1857">
        <w:rPr>
          <w:rFonts w:asciiTheme="minorHAnsi" w:hAnsiTheme="minorHAnsi" w:cstheme="minorHAnsi"/>
        </w:rPr>
        <w:t>New Zealand, 2011</w:t>
      </w:r>
    </w:p>
    <w:p w:rsidR="006824B5" w:rsidRPr="009E1857" w:rsidRDefault="006824B5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946503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RESEARCH INTERESTS: </w:t>
      </w:r>
    </w:p>
    <w:p w:rsidR="00CB6910" w:rsidRPr="009E1857" w:rsidRDefault="00CB6910" w:rsidP="005557C0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Historical sociology, especially Qajar in Iran;</w:t>
      </w:r>
    </w:p>
    <w:p w:rsidR="00CB6910" w:rsidRPr="009E1857" w:rsidRDefault="00CB6910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Iranian identity and habits;</w:t>
      </w:r>
    </w:p>
    <w:p w:rsidR="00A17F3F" w:rsidRPr="009E1857" w:rsidRDefault="00CB6910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Sociology of literature, with a focus of reading and narrate</w:t>
      </w:r>
      <w:r w:rsidR="007944AB" w:rsidRPr="009E1857">
        <w:rPr>
          <w:rFonts w:asciiTheme="minorHAnsi" w:hAnsiTheme="minorHAnsi" w:cstheme="minorBidi"/>
          <w:rtl/>
        </w:rPr>
        <w:t>.</w:t>
      </w:r>
    </w:p>
    <w:p w:rsidR="00CB6910" w:rsidRPr="009E1857" w:rsidRDefault="00CB6910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3D6D86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>HONORS</w:t>
      </w:r>
      <w:r w:rsidR="00CB6910" w:rsidRPr="009E1857">
        <w:rPr>
          <w:rFonts w:asciiTheme="minorHAnsi" w:hAnsiTheme="minorHAnsi" w:cstheme="minorBidi"/>
          <w:b/>
          <w:bCs/>
        </w:rPr>
        <w:t xml:space="preserve"> and </w:t>
      </w:r>
      <w:r w:rsidRPr="009E1857">
        <w:rPr>
          <w:rFonts w:asciiTheme="minorHAnsi" w:hAnsiTheme="minorHAnsi" w:cstheme="minorBidi"/>
          <w:b/>
          <w:bCs/>
        </w:rPr>
        <w:t>GRANTS</w:t>
      </w:r>
      <w:r w:rsidR="00CB6910" w:rsidRPr="009E1857">
        <w:rPr>
          <w:rFonts w:asciiTheme="minorHAnsi" w:hAnsiTheme="minorHAnsi" w:cstheme="minorBidi"/>
          <w:b/>
          <w:bCs/>
        </w:rPr>
        <w:t>: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2005- Best year cultural research for “Social dilemma in Iran”,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2004- Best year researcher from IRIB, Mystery of Knowledge, Research and Technology, Iran</w:t>
      </w:r>
    </w:p>
    <w:p w:rsidR="003D6D86" w:rsidRPr="009E1857" w:rsidRDefault="003D6D86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1999- </w:t>
      </w:r>
      <w:r w:rsidR="0074555B" w:rsidRPr="009E1857">
        <w:rPr>
          <w:rFonts w:asciiTheme="minorHAnsi" w:hAnsiTheme="minorHAnsi" w:cstheme="minorBidi"/>
        </w:rPr>
        <w:t>S</w:t>
      </w:r>
      <w:r w:rsidRPr="009E1857">
        <w:rPr>
          <w:rFonts w:asciiTheme="minorHAnsi" w:hAnsiTheme="minorHAnsi" w:cstheme="minorBidi"/>
        </w:rPr>
        <w:t>tudent year book for “Planned social chang</w:t>
      </w:r>
      <w:r w:rsidR="006A2ED7" w:rsidRPr="009E1857">
        <w:rPr>
          <w:rFonts w:asciiTheme="minorHAnsi" w:hAnsiTheme="minorHAnsi" w:cstheme="minorBidi"/>
        </w:rPr>
        <w:t>e</w:t>
      </w:r>
      <w:r w:rsidRPr="009E1857">
        <w:rPr>
          <w:rFonts w:asciiTheme="minorHAnsi" w:hAnsiTheme="minorHAnsi" w:cstheme="minorBidi"/>
        </w:rPr>
        <w:t>”</w:t>
      </w:r>
      <w:r w:rsidR="002333A9" w:rsidRPr="009E1857">
        <w:rPr>
          <w:rFonts w:asciiTheme="minorHAnsi" w:hAnsiTheme="minorHAnsi" w:cstheme="minorBidi"/>
        </w:rPr>
        <w:t>, Iran</w:t>
      </w:r>
    </w:p>
    <w:p w:rsidR="00AF6E7F" w:rsidRPr="009E1857" w:rsidRDefault="00AF6E7F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946503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BOOKS / EDITED VOLUMES: </w:t>
      </w:r>
    </w:p>
    <w:p w:rsidR="00412738" w:rsidRPr="00412738" w:rsidRDefault="00412738" w:rsidP="00412738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Javadi Yeganeh, Mohammad Reza &amp; </w:t>
      </w:r>
      <w:proofErr w:type="spellStart"/>
      <w:r>
        <w:rPr>
          <w:rFonts w:asciiTheme="minorHAnsi" w:hAnsiTheme="minorHAnsi" w:cstheme="minorBidi"/>
        </w:rPr>
        <w:t>Reyhaneh</w:t>
      </w:r>
      <w:proofErr w:type="spellEnd"/>
      <w:r>
        <w:rPr>
          <w:rFonts w:asciiTheme="minorHAnsi" w:hAnsiTheme="minorHAnsi" w:cstheme="minorBidi"/>
        </w:rPr>
        <w:t xml:space="preserve"> Javadi (2013) .</w:t>
      </w:r>
      <w:r>
        <w:rPr>
          <w:rFonts w:asciiTheme="minorHAnsi" w:hAnsiTheme="minorHAnsi" w:cstheme="minorBidi"/>
          <w:i/>
          <w:iCs/>
        </w:rPr>
        <w:t xml:space="preserve">Three Years Reforms: Sociological Analysis of Failure of Reformative Trends in </w:t>
      </w:r>
      <w:proofErr w:type="spellStart"/>
      <w:r>
        <w:rPr>
          <w:rFonts w:asciiTheme="minorHAnsi" w:hAnsiTheme="minorHAnsi" w:cstheme="minorBidi"/>
          <w:i/>
          <w:iCs/>
        </w:rPr>
        <w:t>Nasseri’s</w:t>
      </w:r>
      <w:proofErr w:type="spellEnd"/>
      <w:r>
        <w:rPr>
          <w:rFonts w:asciiTheme="minorHAnsi" w:hAnsiTheme="minorHAnsi" w:cstheme="minorBidi"/>
          <w:i/>
          <w:iCs/>
        </w:rPr>
        <w:t xml:space="preserve"> Era. </w:t>
      </w:r>
      <w:r>
        <w:rPr>
          <w:rFonts w:asciiTheme="minorHAnsi" w:hAnsiTheme="minorHAnsi" w:cstheme="minorBidi"/>
        </w:rPr>
        <w:t xml:space="preserve">Tehran: </w:t>
      </w:r>
      <w:r w:rsidRPr="009E1857">
        <w:rPr>
          <w:rStyle w:val="hps"/>
          <w:rFonts w:asciiTheme="minorHAnsi" w:hAnsiTheme="minorHAnsi"/>
        </w:rPr>
        <w:t>Institute for Humanities and Cultural Studies</w:t>
      </w:r>
      <w:r>
        <w:rPr>
          <w:rStyle w:val="hps"/>
          <w:rFonts w:asciiTheme="minorHAnsi" w:hAnsiTheme="minorHAnsi"/>
        </w:rPr>
        <w:t>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lastRenderedPageBreak/>
        <w:t xml:space="preserve">Javadi Yeganeh, Mohammad Reza and Hamid </w:t>
      </w:r>
      <w:proofErr w:type="spellStart"/>
      <w:r w:rsidRPr="009E1857">
        <w:rPr>
          <w:rFonts w:asciiTheme="minorHAnsi" w:hAnsiTheme="minorHAnsi" w:cstheme="minorBidi"/>
        </w:rPr>
        <w:t>Abdollahian</w:t>
      </w:r>
      <w:proofErr w:type="spellEnd"/>
      <w:r w:rsidRPr="009E1857">
        <w:rPr>
          <w:rFonts w:asciiTheme="minorHAnsi" w:hAnsiTheme="minorHAnsi" w:cstheme="minorBidi"/>
        </w:rPr>
        <w:t xml:space="preserve"> (editors) (2005) .</w:t>
      </w:r>
      <w:r w:rsidRPr="009E1857">
        <w:rPr>
          <w:rFonts w:asciiTheme="minorHAnsi" w:hAnsiTheme="minorHAnsi" w:cstheme="minorBidi"/>
          <w:i/>
          <w:iCs/>
        </w:rPr>
        <w:t xml:space="preserve">Religion and Media. </w:t>
      </w:r>
      <w:r w:rsidRPr="009E1857">
        <w:rPr>
          <w:rFonts w:asciiTheme="minorHAnsi" w:hAnsiTheme="minorHAnsi" w:cstheme="minorBidi"/>
        </w:rPr>
        <w:t>Tehran: Radio Research.</w:t>
      </w:r>
    </w:p>
    <w:p w:rsidR="006A2ED7" w:rsidRPr="009E1857" w:rsidRDefault="006A2ED7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Javadi Yeganeh, Mohammad Reza and Mehdi </w:t>
      </w:r>
      <w:proofErr w:type="spellStart"/>
      <w:r w:rsidRPr="009E1857">
        <w:rPr>
          <w:rFonts w:asciiTheme="minorHAnsi" w:hAnsiTheme="minorHAnsi" w:cstheme="minorBidi"/>
        </w:rPr>
        <w:t>Abasi</w:t>
      </w:r>
      <w:proofErr w:type="spellEnd"/>
      <w:r w:rsidRPr="009E1857">
        <w:rPr>
          <w:rFonts w:asciiTheme="minorHAnsi" w:hAnsiTheme="minorHAnsi" w:cstheme="minorBidi"/>
        </w:rPr>
        <w:t xml:space="preserve"> Lakhani (1999) </w:t>
      </w:r>
      <w:r w:rsidR="00B118E5" w:rsidRPr="009E1857">
        <w:rPr>
          <w:rFonts w:asciiTheme="minorHAnsi" w:hAnsiTheme="minorHAnsi" w:cstheme="minorBidi"/>
        </w:rPr>
        <w:t>.</w:t>
      </w:r>
      <w:r w:rsidR="00B118E5" w:rsidRPr="009E1857">
        <w:rPr>
          <w:rFonts w:asciiTheme="minorHAnsi" w:hAnsiTheme="minorHAnsi" w:cstheme="minorBidi"/>
          <w:i/>
          <w:iCs/>
        </w:rPr>
        <w:t>The Planned</w:t>
      </w:r>
      <w:r w:rsidRPr="009E1857">
        <w:rPr>
          <w:rFonts w:asciiTheme="minorHAnsi" w:hAnsiTheme="minorHAnsi" w:cstheme="minorBidi"/>
          <w:i/>
          <w:iCs/>
        </w:rPr>
        <w:t xml:space="preserve"> Social Change. </w:t>
      </w:r>
      <w:r w:rsidRPr="009E1857">
        <w:rPr>
          <w:rFonts w:asciiTheme="minorHAnsi" w:hAnsiTheme="minorHAnsi" w:cstheme="minorBidi"/>
        </w:rPr>
        <w:t>Tehran: Radio Research.</w:t>
      </w:r>
    </w:p>
    <w:p w:rsidR="00B118E5" w:rsidRPr="009E1857" w:rsidRDefault="00B118E5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485B92" w:rsidRPr="009E1857" w:rsidRDefault="00B118E5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PUBLICATIONS: </w:t>
      </w:r>
    </w:p>
    <w:p w:rsidR="00DF7B79" w:rsidRDefault="00DF7B79" w:rsidP="00023881">
      <w:pPr>
        <w:pStyle w:val="Default"/>
        <w:ind w:hanging="284"/>
        <w:contextualSpacing/>
        <w:jc w:val="lowKashida"/>
        <w:rPr>
          <w:rFonts w:asciiTheme="minorHAnsi" w:hAnsiTheme="minorHAnsi" w:cstheme="majorBidi"/>
          <w:bCs/>
        </w:rPr>
      </w:pPr>
    </w:p>
    <w:p w:rsidR="00DF7B79" w:rsidRDefault="00DF7B79" w:rsidP="00023881">
      <w:pPr>
        <w:pStyle w:val="Default"/>
        <w:ind w:hanging="284"/>
        <w:contextualSpacing/>
        <w:jc w:val="lowKashida"/>
        <w:rPr>
          <w:rFonts w:asciiTheme="minorHAnsi" w:hAnsiTheme="minorHAnsi" w:cstheme="majorBidi"/>
          <w:bCs/>
        </w:rPr>
      </w:pPr>
    </w:p>
    <w:p w:rsidR="00DF7B79" w:rsidRPr="009E1857" w:rsidRDefault="00DF7B79" w:rsidP="00DF7B79">
      <w:pPr>
        <w:pStyle w:val="Default"/>
        <w:ind w:hanging="284"/>
        <w:contextualSpacing/>
        <w:jc w:val="lowKashida"/>
        <w:rPr>
          <w:rStyle w:val="hps"/>
          <w:rFonts w:asciiTheme="minorHAnsi" w:hAnsiTheme="minorHAnsi"/>
        </w:rPr>
      </w:pPr>
      <w:r w:rsidRPr="009E1857">
        <w:rPr>
          <w:rFonts w:asciiTheme="minorHAnsi" w:hAnsiTheme="minorHAnsi" w:cstheme="majorBidi"/>
          <w:bCs/>
        </w:rPr>
        <w:t>Javadi Yeganeh, Mohammad Reza &amp;</w:t>
      </w:r>
      <w:r>
        <w:rPr>
          <w:rFonts w:asciiTheme="minorHAnsi" w:hAnsiTheme="minorHAnsi" w:cstheme="majorBidi"/>
          <w:bCs/>
        </w:rPr>
        <w:t xml:space="preserve"> </w:t>
      </w:r>
      <w:r w:rsidRPr="00DF7B79">
        <w:rPr>
          <w:rFonts w:asciiTheme="minorHAnsi" w:hAnsiTheme="minorHAnsi" w:cstheme="majorBidi"/>
          <w:bCs/>
        </w:rPr>
        <w:t>Saeedeh Zadghannad</w:t>
      </w:r>
      <w:r>
        <w:rPr>
          <w:rFonts w:asciiTheme="minorHAnsi" w:hAnsiTheme="minorHAnsi" w:cstheme="majorBidi"/>
          <w:bCs/>
        </w:rPr>
        <w:t xml:space="preserve"> (2016) "</w:t>
      </w:r>
      <w:r w:rsidRPr="00DF7B79">
        <w:rPr>
          <w:rFonts w:asciiTheme="minorHAnsi" w:hAnsiTheme="minorHAnsi" w:cstheme="majorBidi"/>
          <w:bCs/>
        </w:rPr>
        <w:t xml:space="preserve">A Study on Iranian Women Issues from Pre-Islamic Era until Islamic Revolution from the Viewpoint of Foreign Travel Writers" </w:t>
      </w:r>
      <w:r>
        <w:rPr>
          <w:rFonts w:asciiTheme="minorHAnsi" w:hAnsiTheme="minorHAnsi" w:cstheme="majorBidi"/>
          <w:bCs/>
          <w:i/>
          <w:iCs/>
        </w:rPr>
        <w:t>W</w:t>
      </w:r>
      <w:r w:rsidRPr="00DF7B79">
        <w:rPr>
          <w:rFonts w:asciiTheme="minorHAnsi" w:hAnsiTheme="minorHAnsi" w:cstheme="majorBidi"/>
          <w:bCs/>
          <w:i/>
          <w:iCs/>
        </w:rPr>
        <w:t xml:space="preserve">omen </w:t>
      </w:r>
      <w:r>
        <w:rPr>
          <w:rFonts w:asciiTheme="minorHAnsi" w:hAnsiTheme="minorHAnsi" w:cstheme="majorBidi"/>
          <w:bCs/>
          <w:i/>
          <w:iCs/>
        </w:rPr>
        <w:t>S</w:t>
      </w:r>
      <w:r w:rsidRPr="00DF7B79">
        <w:rPr>
          <w:rFonts w:asciiTheme="minorHAnsi" w:hAnsiTheme="minorHAnsi" w:cstheme="majorBidi"/>
          <w:bCs/>
          <w:i/>
          <w:iCs/>
        </w:rPr>
        <w:t>tudy</w:t>
      </w:r>
      <w:r w:rsidRPr="00DF7B79">
        <w:rPr>
          <w:rFonts w:asciiTheme="minorHAnsi" w:hAnsiTheme="minorHAnsi" w:cstheme="majorBidi"/>
          <w:bCs/>
        </w:rPr>
        <w:t xml:space="preserve"> (</w:t>
      </w:r>
      <w:proofErr w:type="spellStart"/>
      <w:r w:rsidRPr="00DF7B79">
        <w:rPr>
          <w:rFonts w:asciiTheme="minorHAnsi" w:hAnsiTheme="minorHAnsi" w:cstheme="majorBidi"/>
          <w:bCs/>
        </w:rPr>
        <w:t>Pajooheshname</w:t>
      </w:r>
      <w:proofErr w:type="spellEnd"/>
      <w:r w:rsidRPr="00DF7B79">
        <w:rPr>
          <w:rFonts w:asciiTheme="minorHAnsi" w:hAnsiTheme="minorHAnsi" w:cstheme="majorBidi"/>
          <w:bCs/>
        </w:rPr>
        <w:t>-e-</w:t>
      </w:r>
      <w:proofErr w:type="spellStart"/>
      <w:r w:rsidRPr="00DF7B79">
        <w:rPr>
          <w:rFonts w:asciiTheme="minorHAnsi" w:hAnsiTheme="minorHAnsi" w:cstheme="majorBidi"/>
          <w:bCs/>
        </w:rPr>
        <w:t>Zanan</w:t>
      </w:r>
      <w:proofErr w:type="spellEnd"/>
      <w:r w:rsidRPr="00DF7B79">
        <w:rPr>
          <w:rFonts w:asciiTheme="minorHAnsi" w:hAnsiTheme="minorHAnsi" w:cstheme="majorBidi"/>
          <w:bCs/>
        </w:rPr>
        <w:t xml:space="preserve">, </w:t>
      </w:r>
      <w:r w:rsidRPr="00DF7B79">
        <w:rPr>
          <w:rFonts w:cstheme="majorBidi"/>
          <w:bCs/>
        </w:rPr>
        <w:t>Institute for Humanities and Cultural Studies, Tehran, Iran)</w:t>
      </w:r>
      <w:r w:rsidRPr="00DF7B79">
        <w:rPr>
          <w:rFonts w:asciiTheme="minorHAnsi" w:hAnsiTheme="minorHAnsi" w:cstheme="majorBidi"/>
          <w:bCs/>
        </w:rPr>
        <w:t xml:space="preserve"> 6(0): 23-46</w:t>
      </w:r>
      <w:r>
        <w:rPr>
          <w:rFonts w:asciiTheme="minorHAnsi" w:hAnsiTheme="minorHAnsi" w:cstheme="majorBidi"/>
          <w:bCs/>
        </w:rPr>
        <w:t xml:space="preserve">. </w:t>
      </w:r>
      <w:proofErr w:type="gramStart"/>
      <w:r>
        <w:rPr>
          <w:rStyle w:val="hps"/>
          <w:rFonts w:asciiTheme="minorHAnsi" w:hAnsiTheme="minorHAnsi"/>
        </w:rPr>
        <w:t>.</w:t>
      </w:r>
      <w:r w:rsidRPr="009E1857">
        <w:rPr>
          <w:rStyle w:val="hps"/>
          <w:rFonts w:asciiTheme="minorHAnsi" w:hAnsiTheme="minorHAnsi"/>
          <w:sz w:val="20"/>
          <w:szCs w:val="20"/>
        </w:rPr>
        <w:t>(</w:t>
      </w:r>
      <w:proofErr w:type="gramEnd"/>
      <w:r>
        <w:fldChar w:fldCharType="begin"/>
      </w:r>
      <w:r w:rsidR="00CF0EA2">
        <w:instrText>HYPERLINK "http://www.mrjavadi.com/?PageName=news&amp;ID=7683&amp;Language=1"</w:instrText>
      </w:r>
      <w:r>
        <w:fldChar w:fldCharType="separate"/>
      </w:r>
      <w:r w:rsidRPr="009E1857">
        <w:rPr>
          <w:rStyle w:val="Hyperlink"/>
          <w:rFonts w:asciiTheme="minorHAnsi" w:hAnsiTheme="minorHAnsi"/>
          <w:sz w:val="20"/>
          <w:szCs w:val="20"/>
        </w:rPr>
        <w:t>Abs</w:t>
      </w:r>
      <w:r>
        <w:fldChar w:fldCharType="end"/>
      </w:r>
      <w:bookmarkStart w:id="0" w:name="_GoBack"/>
      <w:bookmarkEnd w:id="0"/>
      <w:r w:rsidRPr="009E1857">
        <w:rPr>
          <w:rFonts w:asciiTheme="minorHAnsi" w:hAnsiTheme="minorHAnsi"/>
          <w:sz w:val="20"/>
          <w:szCs w:val="20"/>
        </w:rPr>
        <w:t>.</w:t>
      </w:r>
      <w:r w:rsidRPr="009E1857">
        <w:rPr>
          <w:rStyle w:val="hps"/>
          <w:rFonts w:asciiTheme="minorHAnsi" w:hAnsiTheme="minorHAnsi"/>
          <w:sz w:val="20"/>
          <w:szCs w:val="20"/>
        </w:rPr>
        <w:t>) (</w:t>
      </w:r>
      <w:hyperlink r:id="rId13" w:history="1">
        <w:proofErr w:type="gramStart"/>
        <w:r w:rsidRPr="009E1857">
          <w:rPr>
            <w:rStyle w:val="Hyperlink"/>
            <w:rFonts w:asciiTheme="minorHAnsi" w:hAnsiTheme="minorHAnsi"/>
            <w:sz w:val="20"/>
            <w:szCs w:val="20"/>
          </w:rPr>
          <w:t>pdf</w:t>
        </w:r>
        <w:proofErr w:type="gramEnd"/>
        <w:r w:rsidRPr="009E1857">
          <w:rPr>
            <w:rStyle w:val="Hyperlink"/>
            <w:rFonts w:asciiTheme="minorHAnsi" w:hAnsiTheme="minorHAnsi"/>
            <w:sz w:val="20"/>
            <w:szCs w:val="20"/>
          </w:rPr>
          <w:t xml:space="preserve"> in </w:t>
        </w:r>
        <w:proofErr w:type="spellStart"/>
        <w:r w:rsidRPr="009E1857">
          <w:rPr>
            <w:rStyle w:val="Hyperlink"/>
            <w:rFonts w:asciiTheme="minorHAnsi" w:hAnsiTheme="minorHAnsi"/>
            <w:sz w:val="20"/>
            <w:szCs w:val="20"/>
          </w:rPr>
          <w:t>persian</w:t>
        </w:r>
        <w:proofErr w:type="spellEnd"/>
      </w:hyperlink>
      <w:r w:rsidRPr="009E1857">
        <w:rPr>
          <w:rStyle w:val="hps"/>
          <w:rFonts w:asciiTheme="minorHAnsi" w:hAnsiTheme="minorHAnsi"/>
          <w:sz w:val="20"/>
          <w:szCs w:val="20"/>
        </w:rPr>
        <w:t>) (</w:t>
      </w:r>
      <w:hyperlink r:id="rId14" w:history="1">
        <w:proofErr w:type="gramStart"/>
        <w:r w:rsidRPr="009E1857">
          <w:rPr>
            <w:rStyle w:val="Hyperlink"/>
            <w:rFonts w:asciiTheme="minorHAnsi" w:hAnsiTheme="minorHAnsi"/>
            <w:sz w:val="20"/>
            <w:szCs w:val="20"/>
          </w:rPr>
          <w:t>link</w:t>
        </w:r>
        <w:proofErr w:type="gramEnd"/>
      </w:hyperlink>
      <w:r w:rsidRPr="009E1857">
        <w:rPr>
          <w:rStyle w:val="hps"/>
          <w:rFonts w:asciiTheme="minorHAnsi" w:hAnsiTheme="minorHAnsi"/>
          <w:sz w:val="20"/>
          <w:szCs w:val="20"/>
        </w:rPr>
        <w:t>)</w:t>
      </w:r>
    </w:p>
    <w:p w:rsidR="00F50BCE" w:rsidRDefault="00023881" w:rsidP="00023881">
      <w:pPr>
        <w:pStyle w:val="Default"/>
        <w:ind w:hanging="284"/>
        <w:contextualSpacing/>
        <w:jc w:val="lowKashida"/>
        <w:rPr>
          <w:rFonts w:asciiTheme="minorHAnsi" w:hAnsiTheme="minorHAnsi" w:cstheme="majorBidi"/>
          <w:bCs/>
        </w:rPr>
      </w:pPr>
      <w:r w:rsidRPr="009E1857">
        <w:rPr>
          <w:rFonts w:asciiTheme="minorHAnsi" w:hAnsiTheme="minorHAnsi" w:cstheme="majorBidi"/>
          <w:bCs/>
        </w:rPr>
        <w:t xml:space="preserve">Javadi Yeganeh, Mohammad Reza &amp; Seyed Mohammad Ali Sohofi </w:t>
      </w:r>
      <w:r>
        <w:rPr>
          <w:rFonts w:asciiTheme="minorHAnsi" w:hAnsiTheme="minorHAnsi" w:cstheme="majorBidi"/>
          <w:bCs/>
        </w:rPr>
        <w:t xml:space="preserve">&amp; Tahereh Khairkhah </w:t>
      </w:r>
      <w:r w:rsidRPr="009E1857">
        <w:rPr>
          <w:rFonts w:asciiTheme="minorHAnsi" w:hAnsiTheme="minorHAnsi" w:cstheme="majorBidi"/>
          <w:bCs/>
        </w:rPr>
        <w:t>(</w:t>
      </w:r>
      <w:r>
        <w:rPr>
          <w:rFonts w:asciiTheme="minorHAnsi" w:hAnsiTheme="minorHAnsi" w:cstheme="majorBidi"/>
          <w:bCs/>
        </w:rPr>
        <w:t>2014</w:t>
      </w:r>
      <w:r w:rsidRPr="009E1857">
        <w:rPr>
          <w:rFonts w:asciiTheme="minorHAnsi" w:hAnsiTheme="minorHAnsi" w:cstheme="majorBidi"/>
          <w:bCs/>
        </w:rPr>
        <w:t>) “</w:t>
      </w:r>
      <w:r>
        <w:rPr>
          <w:rFonts w:asciiTheme="minorHAnsi" w:hAnsiTheme="minorHAnsi" w:cstheme="majorBidi"/>
          <w:bCs/>
        </w:rPr>
        <w:t xml:space="preserve">Measurement of Reading the Memoire </w:t>
      </w:r>
      <w:r>
        <w:rPr>
          <w:rFonts w:asciiTheme="minorHAnsi" w:hAnsiTheme="minorHAnsi" w:cstheme="majorBidi"/>
          <w:bCs/>
          <w:i/>
          <w:iCs/>
        </w:rPr>
        <w:t>Da</w:t>
      </w:r>
      <w:r>
        <w:rPr>
          <w:rFonts w:asciiTheme="minorHAnsi" w:hAnsiTheme="minorHAnsi" w:cstheme="majorBidi"/>
          <w:bCs/>
        </w:rPr>
        <w:t xml:space="preserve"> in Tehran" </w:t>
      </w:r>
      <w:r w:rsidRPr="009E1857">
        <w:rPr>
          <w:rFonts w:asciiTheme="minorHAnsi" w:hAnsiTheme="minorHAnsi" w:cstheme="majorBidi"/>
          <w:bCs/>
          <w:i/>
          <w:iCs/>
        </w:rPr>
        <w:t>Lit</w:t>
      </w:r>
      <w:r>
        <w:rPr>
          <w:rFonts w:asciiTheme="minorHAnsi" w:hAnsiTheme="minorHAnsi" w:cstheme="majorBidi"/>
          <w:bCs/>
          <w:i/>
          <w:iCs/>
        </w:rPr>
        <w:t xml:space="preserve">erature </w:t>
      </w:r>
      <w:r w:rsidR="00F50BCE">
        <w:rPr>
          <w:rFonts w:asciiTheme="minorHAnsi" w:hAnsiTheme="minorHAnsi" w:cstheme="majorBidi"/>
          <w:bCs/>
          <w:i/>
          <w:iCs/>
        </w:rPr>
        <w:t xml:space="preserve">of the Islamic Revolution (The Academy of Persian Language and Literature) </w:t>
      </w:r>
      <w:r w:rsidR="00F50BCE">
        <w:rPr>
          <w:rFonts w:asciiTheme="minorHAnsi" w:hAnsiTheme="minorHAnsi" w:cstheme="majorBidi"/>
          <w:bCs/>
        </w:rPr>
        <w:t>1 (1): 57-75.</w:t>
      </w:r>
    </w:p>
    <w:p w:rsidR="00325150" w:rsidRPr="009E1857" w:rsidRDefault="00325150" w:rsidP="00325150">
      <w:pPr>
        <w:pStyle w:val="Default"/>
        <w:ind w:hanging="284"/>
        <w:contextualSpacing/>
        <w:jc w:val="lowKashida"/>
        <w:rPr>
          <w:rStyle w:val="hps"/>
          <w:rFonts w:asciiTheme="minorHAnsi" w:hAnsiTheme="minorHAnsi"/>
        </w:rPr>
      </w:pPr>
      <w:r w:rsidRPr="009E1857">
        <w:rPr>
          <w:rFonts w:asciiTheme="minorHAnsi" w:hAnsiTheme="minorHAnsi" w:cstheme="majorBidi"/>
          <w:bCs/>
        </w:rPr>
        <w:t xml:space="preserve">Javadi Yeganeh, Mohammad Reza &amp; </w:t>
      </w:r>
      <w:proofErr w:type="spellStart"/>
      <w:r>
        <w:rPr>
          <w:rFonts w:asciiTheme="minorHAnsi" w:hAnsiTheme="minorHAnsi" w:cstheme="majorBidi"/>
          <w:bCs/>
        </w:rPr>
        <w:t>Gholamreza</w:t>
      </w:r>
      <w:proofErr w:type="spellEnd"/>
      <w:r>
        <w:rPr>
          <w:rFonts w:asciiTheme="minorHAnsi" w:hAnsiTheme="minorHAnsi" w:cstheme="majorBidi"/>
          <w:bCs/>
        </w:rPr>
        <w:t xml:space="preserve"> </w:t>
      </w:r>
      <w:proofErr w:type="spellStart"/>
      <w:r>
        <w:rPr>
          <w:rFonts w:asciiTheme="minorHAnsi" w:hAnsiTheme="minorHAnsi" w:cstheme="majorBidi"/>
          <w:bCs/>
        </w:rPr>
        <w:t>Jamshidiha</w:t>
      </w:r>
      <w:proofErr w:type="spellEnd"/>
      <w:r>
        <w:rPr>
          <w:rFonts w:asciiTheme="minorHAnsi" w:hAnsiTheme="minorHAnsi" w:cstheme="majorBidi"/>
          <w:bCs/>
        </w:rPr>
        <w:t xml:space="preserve"> &amp; </w:t>
      </w:r>
      <w:r w:rsidRPr="009E1857">
        <w:rPr>
          <w:rFonts w:asciiTheme="minorHAnsi" w:hAnsiTheme="minorHAnsi" w:cstheme="majorBidi"/>
          <w:bCs/>
        </w:rPr>
        <w:t>Seyed Mohammad Ali Sohofi (2013) “</w:t>
      </w:r>
      <w:r>
        <w:rPr>
          <w:rFonts w:asciiTheme="minorHAnsi" w:hAnsiTheme="minorHAnsi" w:cstheme="majorBidi"/>
          <w:bCs/>
        </w:rPr>
        <w:t xml:space="preserve">Reading the Imposed War Novels among university and Seminary Students" </w:t>
      </w:r>
      <w:r>
        <w:rPr>
          <w:rFonts w:asciiTheme="minorHAnsi" w:hAnsiTheme="minorHAnsi" w:cstheme="majorBidi"/>
          <w:bCs/>
          <w:i/>
          <w:iCs/>
        </w:rPr>
        <w:t>Sociological Review</w:t>
      </w:r>
      <w:r>
        <w:rPr>
          <w:rFonts w:asciiTheme="minorHAnsi" w:hAnsiTheme="minorHAnsi" w:cstheme="majorBidi"/>
          <w:bCs/>
        </w:rPr>
        <w:t xml:space="preserve"> (Social Science Letter) (</w:t>
      </w:r>
      <w:proofErr w:type="spellStart"/>
      <w:r>
        <w:rPr>
          <w:rFonts w:asciiTheme="minorHAnsi" w:hAnsiTheme="minorHAnsi" w:cstheme="majorBidi"/>
          <w:bCs/>
        </w:rPr>
        <w:t>Motaleate</w:t>
      </w:r>
      <w:proofErr w:type="spellEnd"/>
      <w:r>
        <w:rPr>
          <w:rFonts w:asciiTheme="minorHAnsi" w:hAnsiTheme="minorHAnsi" w:cstheme="majorBidi"/>
          <w:bCs/>
        </w:rPr>
        <w:t xml:space="preserve"> </w:t>
      </w:r>
      <w:proofErr w:type="spellStart"/>
      <w:r>
        <w:rPr>
          <w:rFonts w:asciiTheme="minorHAnsi" w:hAnsiTheme="minorHAnsi" w:cstheme="majorBidi"/>
          <w:bCs/>
        </w:rPr>
        <w:t>Jameshenakhti</w:t>
      </w:r>
      <w:proofErr w:type="spellEnd"/>
      <w:r>
        <w:rPr>
          <w:rFonts w:asciiTheme="minorHAnsi" w:hAnsiTheme="minorHAnsi" w:cstheme="majorBidi"/>
          <w:bCs/>
        </w:rPr>
        <w:t xml:space="preserve">, </w:t>
      </w:r>
      <w:r w:rsidRPr="009E1857">
        <w:rPr>
          <w:rFonts w:asciiTheme="minorHAnsi" w:hAnsiTheme="minorHAnsi" w:cstheme="majorBidi"/>
          <w:bCs/>
        </w:rPr>
        <w:t>University</w:t>
      </w:r>
      <w:r>
        <w:rPr>
          <w:rFonts w:asciiTheme="minorHAnsi" w:hAnsiTheme="minorHAnsi" w:cstheme="majorBidi"/>
          <w:bCs/>
        </w:rPr>
        <w:t xml:space="preserve"> of Tehran</w:t>
      </w:r>
      <w:r w:rsidRPr="009E1857">
        <w:rPr>
          <w:rFonts w:asciiTheme="minorHAnsi" w:hAnsiTheme="minorHAnsi" w:cstheme="majorBidi"/>
          <w:bCs/>
        </w:rPr>
        <w:t>, Tehran, Iran)</w:t>
      </w:r>
      <w:r>
        <w:rPr>
          <w:rFonts w:asciiTheme="minorHAnsi" w:hAnsiTheme="minorHAnsi" w:cstheme="majorBidi"/>
          <w:bCs/>
        </w:rPr>
        <w:t>. 20 (1): 67-94</w:t>
      </w:r>
      <w:r w:rsidRPr="009E1857">
        <w:rPr>
          <w:rFonts w:asciiTheme="minorHAnsi" w:hAnsiTheme="minorHAnsi" w:cstheme="majorBidi"/>
          <w:bCs/>
        </w:rPr>
        <w:t xml:space="preserve">.  </w:t>
      </w:r>
    </w:p>
    <w:p w:rsidR="00C62A6B" w:rsidRPr="009E1857" w:rsidRDefault="00C62A6B" w:rsidP="00DF7B79">
      <w:pPr>
        <w:pStyle w:val="Default"/>
        <w:ind w:hanging="284"/>
        <w:contextualSpacing/>
        <w:jc w:val="lowKashida"/>
        <w:rPr>
          <w:rFonts w:asciiTheme="minorHAnsi" w:hAnsiTheme="minorHAnsi" w:cstheme="majorBidi"/>
          <w:bCs/>
          <w:i/>
          <w:iCs/>
        </w:rPr>
      </w:pPr>
      <w:r w:rsidRPr="009E1857">
        <w:rPr>
          <w:rFonts w:asciiTheme="minorHAnsi" w:hAnsiTheme="minorHAnsi" w:cstheme="majorBidi"/>
          <w:bCs/>
        </w:rPr>
        <w:t>Javadi Yeganeh</w:t>
      </w:r>
      <w:r w:rsidR="00CC47CF" w:rsidRPr="009E1857">
        <w:rPr>
          <w:rFonts w:asciiTheme="minorHAnsi" w:hAnsiTheme="minorHAnsi" w:cstheme="majorBidi"/>
          <w:bCs/>
        </w:rPr>
        <w:t>,</w:t>
      </w:r>
      <w:r w:rsidRPr="009E1857">
        <w:rPr>
          <w:rFonts w:asciiTheme="minorHAnsi" w:hAnsiTheme="minorHAnsi" w:cstheme="majorBidi"/>
          <w:bCs/>
        </w:rPr>
        <w:t xml:space="preserve"> Mohammad Reza &amp; </w:t>
      </w:r>
      <w:r w:rsidR="00995DF0" w:rsidRPr="009E1857">
        <w:rPr>
          <w:rFonts w:asciiTheme="minorHAnsi" w:hAnsiTheme="minorHAnsi" w:cstheme="majorBidi"/>
          <w:bCs/>
        </w:rPr>
        <w:t xml:space="preserve">Bashir </w:t>
      </w:r>
      <w:proofErr w:type="spellStart"/>
      <w:r w:rsidRPr="009E1857">
        <w:rPr>
          <w:rFonts w:asciiTheme="minorHAnsi" w:hAnsiTheme="minorHAnsi" w:cstheme="majorBidi"/>
          <w:bCs/>
        </w:rPr>
        <w:t>Tofangsazi</w:t>
      </w:r>
      <w:proofErr w:type="spellEnd"/>
      <w:r w:rsidRPr="009E1857">
        <w:rPr>
          <w:rFonts w:asciiTheme="minorHAnsi" w:hAnsiTheme="minorHAnsi" w:cstheme="majorBidi"/>
          <w:bCs/>
        </w:rPr>
        <w:t xml:space="preserve"> (In press) “Impact of Communist (</w:t>
      </w:r>
      <w:proofErr w:type="spellStart"/>
      <w:r w:rsidRPr="009E1857">
        <w:rPr>
          <w:rFonts w:asciiTheme="minorHAnsi" w:hAnsiTheme="minorHAnsi" w:cstheme="majorBidi"/>
          <w:bCs/>
        </w:rPr>
        <w:t>Toodeh</w:t>
      </w:r>
      <w:proofErr w:type="spellEnd"/>
      <w:r w:rsidRPr="009E1857">
        <w:rPr>
          <w:rFonts w:asciiTheme="minorHAnsi" w:hAnsiTheme="minorHAnsi" w:cstheme="majorBidi"/>
          <w:bCs/>
        </w:rPr>
        <w:t xml:space="preserve">) Party of Iranian Literature (1953-1979)” </w:t>
      </w:r>
      <w:r w:rsidRPr="009E1857">
        <w:rPr>
          <w:rFonts w:asciiTheme="minorHAnsi" w:hAnsiTheme="minorHAnsi" w:cstheme="majorBidi"/>
          <w:i/>
          <w:iCs/>
          <w:lang w:bidi="fa-IR"/>
        </w:rPr>
        <w:t>Sociological Journal of Art and Literature</w:t>
      </w:r>
      <w:r w:rsidRPr="009E1857">
        <w:rPr>
          <w:rFonts w:asciiTheme="minorHAnsi" w:hAnsiTheme="minorHAnsi" w:cstheme="majorBidi"/>
          <w:bCs/>
          <w:i/>
          <w:iCs/>
        </w:rPr>
        <w:t xml:space="preserve"> </w:t>
      </w:r>
      <w:r w:rsidRPr="009E1857">
        <w:rPr>
          <w:rFonts w:asciiTheme="minorHAnsi" w:hAnsiTheme="minorHAnsi" w:cstheme="majorBidi"/>
          <w:bCs/>
        </w:rPr>
        <w:t xml:space="preserve">(University </w:t>
      </w:r>
      <w:r w:rsidR="00DF7B79">
        <w:rPr>
          <w:rFonts w:asciiTheme="minorHAnsi" w:hAnsiTheme="minorHAnsi" w:cstheme="majorBidi"/>
          <w:bCs/>
        </w:rPr>
        <w:t>o</w:t>
      </w:r>
      <w:r w:rsidRPr="009E1857">
        <w:rPr>
          <w:rFonts w:asciiTheme="minorHAnsi" w:hAnsiTheme="minorHAnsi" w:cstheme="majorBidi"/>
          <w:bCs/>
        </w:rPr>
        <w:t>f Tehran, Tehran, Iran).</w:t>
      </w:r>
      <w:r w:rsidR="00885398" w:rsidRPr="009E1857">
        <w:rPr>
          <w:rFonts w:asciiTheme="minorHAnsi" w:hAnsiTheme="minorHAnsi" w:cstheme="majorBidi"/>
          <w:bCs/>
          <w:i/>
          <w:iCs/>
        </w:rPr>
        <w:t xml:space="preserve"> </w:t>
      </w:r>
    </w:p>
    <w:p w:rsidR="00B507F5" w:rsidRPr="009E1857" w:rsidRDefault="001B1388" w:rsidP="00B507F5">
      <w:pPr>
        <w:pStyle w:val="Default"/>
        <w:ind w:hanging="284"/>
        <w:contextualSpacing/>
        <w:jc w:val="lowKashida"/>
        <w:rPr>
          <w:rStyle w:val="hps"/>
          <w:rFonts w:asciiTheme="minorHAnsi" w:hAnsiTheme="minorHAnsi"/>
        </w:rPr>
      </w:pPr>
      <w:r>
        <w:rPr>
          <w:rFonts w:asciiTheme="minorHAnsi" w:hAnsiTheme="minorHAnsi" w:cstheme="majorBidi"/>
          <w:bCs/>
        </w:rPr>
        <w:t xml:space="preserve">Javadi yeganeh, Mohammad Reza &amp; </w:t>
      </w:r>
      <w:proofErr w:type="spellStart"/>
      <w:r>
        <w:rPr>
          <w:rFonts w:asciiTheme="minorHAnsi" w:hAnsiTheme="minorHAnsi" w:cstheme="majorBidi"/>
          <w:bCs/>
        </w:rPr>
        <w:t>Reyhaneh</w:t>
      </w:r>
      <w:proofErr w:type="spellEnd"/>
      <w:r>
        <w:rPr>
          <w:rFonts w:asciiTheme="minorHAnsi" w:hAnsiTheme="minorHAnsi" w:cstheme="majorBidi"/>
          <w:bCs/>
        </w:rPr>
        <w:t xml:space="preserve"> Javadi (2013) "</w:t>
      </w:r>
      <w:r w:rsidRPr="001B1388">
        <w:rPr>
          <w:rFonts w:asciiTheme="minorHAnsi" w:hAnsiTheme="minorHAnsi" w:cstheme="majorBidi"/>
          <w:bCs/>
        </w:rPr>
        <w:t xml:space="preserve">Arguments against Amir </w:t>
      </w:r>
      <w:proofErr w:type="spellStart"/>
      <w:r w:rsidRPr="001B1388">
        <w:rPr>
          <w:rFonts w:asciiTheme="minorHAnsi" w:hAnsiTheme="minorHAnsi" w:cstheme="majorBidi"/>
          <w:bCs/>
        </w:rPr>
        <w:t>Kabir’s</w:t>
      </w:r>
      <w:proofErr w:type="spellEnd"/>
      <w:r w:rsidRPr="001B1388">
        <w:rPr>
          <w:rFonts w:asciiTheme="minorHAnsi" w:hAnsiTheme="minorHAnsi" w:cstheme="majorBidi"/>
          <w:bCs/>
        </w:rPr>
        <w:t xml:space="preserve"> Reforms: A Study Based on Rational Choice Theory</w:t>
      </w:r>
      <w:r>
        <w:rPr>
          <w:rFonts w:asciiTheme="minorHAnsi" w:hAnsiTheme="minorHAnsi" w:cstheme="majorBidi"/>
          <w:bCs/>
        </w:rPr>
        <w:t xml:space="preserve">" </w:t>
      </w:r>
      <w:r>
        <w:rPr>
          <w:rFonts w:asciiTheme="minorHAnsi" w:hAnsiTheme="minorHAnsi" w:cstheme="majorBidi"/>
          <w:bCs/>
          <w:i/>
          <w:iCs/>
          <w:lang w:bidi="fa-IR"/>
        </w:rPr>
        <w:t xml:space="preserve">Historical Studies </w:t>
      </w:r>
      <w:r>
        <w:rPr>
          <w:rFonts w:asciiTheme="minorHAnsi" w:hAnsiTheme="minorHAnsi" w:cstheme="majorBidi"/>
          <w:bCs/>
        </w:rPr>
        <w:t>(</w:t>
      </w:r>
      <w:proofErr w:type="spellStart"/>
      <w:r>
        <w:rPr>
          <w:rFonts w:asciiTheme="minorHAnsi" w:hAnsiTheme="minorHAnsi" w:cstheme="majorBidi"/>
          <w:bCs/>
        </w:rPr>
        <w:t>Jostarha</w:t>
      </w:r>
      <w:proofErr w:type="spellEnd"/>
      <w:r>
        <w:rPr>
          <w:rFonts w:asciiTheme="minorHAnsi" w:hAnsiTheme="minorHAnsi" w:cstheme="majorBidi"/>
          <w:bCs/>
        </w:rPr>
        <w:t xml:space="preserve">-ye </w:t>
      </w:r>
      <w:proofErr w:type="spellStart"/>
      <w:r>
        <w:rPr>
          <w:rFonts w:asciiTheme="minorHAnsi" w:hAnsiTheme="minorHAnsi" w:cstheme="majorBidi"/>
          <w:bCs/>
        </w:rPr>
        <w:t>Tarikhi</w:t>
      </w:r>
      <w:proofErr w:type="spellEnd"/>
      <w:r>
        <w:rPr>
          <w:rFonts w:asciiTheme="minorHAnsi" w:hAnsiTheme="minorHAnsi" w:cstheme="majorBidi"/>
          <w:bCs/>
        </w:rPr>
        <w:t xml:space="preserve">, </w:t>
      </w:r>
      <w:r w:rsidRPr="009E1857">
        <w:rPr>
          <w:rStyle w:val="hps"/>
          <w:rFonts w:asciiTheme="minorHAnsi" w:hAnsiTheme="minorHAnsi"/>
        </w:rPr>
        <w:t>Institute for Humanities and Cultural Studies, Tehran, Iran).</w:t>
      </w:r>
      <w:r>
        <w:rPr>
          <w:rStyle w:val="hps"/>
          <w:rFonts w:asciiTheme="minorHAnsi" w:hAnsiTheme="minorHAnsi"/>
        </w:rPr>
        <w:t xml:space="preserve"> 4 (1): 45-77</w:t>
      </w:r>
      <w:proofErr w:type="gramStart"/>
      <w:r>
        <w:rPr>
          <w:rStyle w:val="hps"/>
          <w:rFonts w:asciiTheme="minorHAnsi" w:hAnsiTheme="minorHAnsi"/>
        </w:rPr>
        <w:t>.</w:t>
      </w:r>
      <w:r w:rsidR="00B507F5" w:rsidRPr="009E1857">
        <w:rPr>
          <w:rStyle w:val="hps"/>
          <w:rFonts w:asciiTheme="minorHAnsi" w:hAnsiTheme="minorHAnsi"/>
          <w:sz w:val="20"/>
          <w:szCs w:val="20"/>
        </w:rPr>
        <w:t>(</w:t>
      </w:r>
      <w:proofErr w:type="gramEnd"/>
      <w:r w:rsidR="00471A15">
        <w:fldChar w:fldCharType="begin"/>
      </w:r>
      <w:r w:rsidR="00471A15">
        <w:instrText>HYPERLINK "http://www.mrjavadi.com/detail.asp?id=571"</w:instrText>
      </w:r>
      <w:r w:rsidR="00471A15">
        <w:fldChar w:fldCharType="separate"/>
      </w:r>
      <w:r w:rsidR="00B507F5" w:rsidRPr="009E1857">
        <w:rPr>
          <w:rStyle w:val="Hyperlink"/>
          <w:rFonts w:asciiTheme="minorHAnsi" w:hAnsiTheme="minorHAnsi"/>
          <w:sz w:val="20"/>
          <w:szCs w:val="20"/>
        </w:rPr>
        <w:t>Abs</w:t>
      </w:r>
      <w:r w:rsidR="00471A15">
        <w:fldChar w:fldCharType="end"/>
      </w:r>
      <w:r w:rsidR="00B507F5" w:rsidRPr="009E1857">
        <w:rPr>
          <w:rFonts w:asciiTheme="minorHAnsi" w:hAnsiTheme="minorHAnsi"/>
          <w:sz w:val="20"/>
          <w:szCs w:val="20"/>
        </w:rPr>
        <w:t>.</w:t>
      </w:r>
      <w:r w:rsidR="00B507F5" w:rsidRPr="009E1857">
        <w:rPr>
          <w:rStyle w:val="hps"/>
          <w:rFonts w:asciiTheme="minorHAnsi" w:hAnsiTheme="minorHAnsi"/>
          <w:sz w:val="20"/>
          <w:szCs w:val="20"/>
        </w:rPr>
        <w:t>) (</w:t>
      </w:r>
      <w:hyperlink r:id="rId15" w:history="1">
        <w:proofErr w:type="gramStart"/>
        <w:r w:rsidR="00B507F5" w:rsidRPr="009E1857">
          <w:rPr>
            <w:rStyle w:val="Hyperlink"/>
            <w:rFonts w:asciiTheme="minorHAnsi" w:hAnsiTheme="minorHAnsi"/>
            <w:sz w:val="20"/>
            <w:szCs w:val="20"/>
          </w:rPr>
          <w:t>pdf</w:t>
        </w:r>
        <w:proofErr w:type="gramEnd"/>
        <w:r w:rsidR="00B507F5" w:rsidRPr="009E1857">
          <w:rPr>
            <w:rStyle w:val="Hyperlink"/>
            <w:rFonts w:asciiTheme="minorHAnsi" w:hAnsiTheme="minorHAnsi"/>
            <w:sz w:val="20"/>
            <w:szCs w:val="20"/>
          </w:rPr>
          <w:t xml:space="preserve"> in </w:t>
        </w:r>
        <w:proofErr w:type="spellStart"/>
        <w:r w:rsidR="00B507F5" w:rsidRPr="009E1857">
          <w:rPr>
            <w:rStyle w:val="Hyperlink"/>
            <w:rFonts w:asciiTheme="minorHAnsi" w:hAnsiTheme="minorHAnsi"/>
            <w:sz w:val="20"/>
            <w:szCs w:val="20"/>
          </w:rPr>
          <w:t>persian</w:t>
        </w:r>
        <w:proofErr w:type="spellEnd"/>
      </w:hyperlink>
      <w:r w:rsidR="00B507F5" w:rsidRPr="009E1857">
        <w:rPr>
          <w:rStyle w:val="hps"/>
          <w:rFonts w:asciiTheme="minorHAnsi" w:hAnsiTheme="minorHAnsi"/>
          <w:sz w:val="20"/>
          <w:szCs w:val="20"/>
        </w:rPr>
        <w:t>) (</w:t>
      </w:r>
      <w:hyperlink r:id="rId16" w:history="1">
        <w:proofErr w:type="gramStart"/>
        <w:r w:rsidR="00B507F5" w:rsidRPr="009E1857">
          <w:rPr>
            <w:rStyle w:val="Hyperlink"/>
            <w:rFonts w:asciiTheme="minorHAnsi" w:hAnsiTheme="minorHAnsi"/>
            <w:sz w:val="20"/>
            <w:szCs w:val="20"/>
          </w:rPr>
          <w:t>link</w:t>
        </w:r>
        <w:proofErr w:type="gramEnd"/>
      </w:hyperlink>
      <w:r w:rsidR="00B507F5" w:rsidRPr="009E1857">
        <w:rPr>
          <w:rStyle w:val="hps"/>
          <w:rFonts w:asciiTheme="minorHAnsi" w:hAnsiTheme="minorHAnsi"/>
          <w:sz w:val="20"/>
          <w:szCs w:val="20"/>
        </w:rPr>
        <w:t>)</w:t>
      </w:r>
    </w:p>
    <w:p w:rsidR="00B344D5" w:rsidRPr="00B344D5" w:rsidRDefault="00B344D5" w:rsidP="00127D8F">
      <w:pPr>
        <w:pStyle w:val="Default"/>
        <w:ind w:hanging="284"/>
        <w:contextualSpacing/>
        <w:jc w:val="lowKashida"/>
        <w:rPr>
          <w:rFonts w:asciiTheme="minorHAnsi" w:hAnsiTheme="minorHAnsi" w:cstheme="majorBidi"/>
          <w:bCs/>
        </w:rPr>
      </w:pPr>
      <w:r>
        <w:rPr>
          <w:rFonts w:asciiTheme="minorHAnsi" w:hAnsiTheme="minorHAnsi" w:cstheme="majorBidi"/>
          <w:bCs/>
        </w:rPr>
        <w:t xml:space="preserve">Javadi yeganeh, Mohammad Reza &amp; </w:t>
      </w:r>
      <w:proofErr w:type="spellStart"/>
      <w:r>
        <w:rPr>
          <w:rFonts w:asciiTheme="minorHAnsi" w:hAnsiTheme="minorHAnsi" w:cstheme="majorBidi"/>
          <w:bCs/>
        </w:rPr>
        <w:t>Reyhaneh</w:t>
      </w:r>
      <w:proofErr w:type="spellEnd"/>
      <w:r>
        <w:rPr>
          <w:rFonts w:asciiTheme="minorHAnsi" w:hAnsiTheme="minorHAnsi" w:cstheme="majorBidi"/>
          <w:bCs/>
        </w:rPr>
        <w:t xml:space="preserve"> Javadi (2012) "The Role of </w:t>
      </w:r>
      <w:proofErr w:type="spellStart"/>
      <w:r>
        <w:rPr>
          <w:rFonts w:asciiTheme="minorHAnsi" w:hAnsiTheme="minorHAnsi" w:cstheme="majorBidi"/>
          <w:bCs/>
        </w:rPr>
        <w:t>Naser</w:t>
      </w:r>
      <w:proofErr w:type="spellEnd"/>
      <w:r>
        <w:rPr>
          <w:rFonts w:asciiTheme="minorHAnsi" w:hAnsiTheme="minorHAnsi" w:cstheme="majorBidi"/>
          <w:bCs/>
        </w:rPr>
        <w:t xml:space="preserve">-al-Din Shah's Harem Women in the Reforms of </w:t>
      </w:r>
      <w:proofErr w:type="spellStart"/>
      <w:r>
        <w:rPr>
          <w:rFonts w:asciiTheme="minorHAnsi" w:hAnsiTheme="minorHAnsi" w:cstheme="majorBidi"/>
          <w:bCs/>
        </w:rPr>
        <w:t>Naseri's</w:t>
      </w:r>
      <w:proofErr w:type="spellEnd"/>
      <w:r>
        <w:rPr>
          <w:rFonts w:asciiTheme="minorHAnsi" w:hAnsiTheme="minorHAnsi" w:cstheme="majorBidi"/>
          <w:bCs/>
        </w:rPr>
        <w:t xml:space="preserve"> Era" </w:t>
      </w:r>
      <w:r>
        <w:rPr>
          <w:rFonts w:asciiTheme="minorHAnsi" w:hAnsiTheme="minorHAnsi" w:cstheme="majorBidi"/>
          <w:bCs/>
          <w:i/>
          <w:iCs/>
        </w:rPr>
        <w:t xml:space="preserve">Women's Studies </w:t>
      </w:r>
      <w:r>
        <w:rPr>
          <w:rFonts w:asciiTheme="minorHAnsi" w:hAnsiTheme="minorHAnsi" w:cstheme="majorBidi"/>
          <w:bCs/>
        </w:rPr>
        <w:t>(</w:t>
      </w:r>
      <w:proofErr w:type="spellStart"/>
      <w:r>
        <w:rPr>
          <w:rFonts w:asciiTheme="minorHAnsi" w:hAnsiTheme="minorHAnsi" w:cstheme="majorBidi"/>
          <w:bCs/>
        </w:rPr>
        <w:t>Pazhuheshname</w:t>
      </w:r>
      <w:proofErr w:type="spellEnd"/>
      <w:r>
        <w:rPr>
          <w:rFonts w:asciiTheme="minorHAnsi" w:hAnsiTheme="minorHAnsi" w:cstheme="majorBidi"/>
          <w:bCs/>
        </w:rPr>
        <w:t xml:space="preserve">-ye </w:t>
      </w:r>
      <w:proofErr w:type="spellStart"/>
      <w:r>
        <w:rPr>
          <w:rFonts w:asciiTheme="minorHAnsi" w:hAnsiTheme="minorHAnsi" w:cstheme="majorBidi"/>
          <w:bCs/>
        </w:rPr>
        <w:t>Zanan</w:t>
      </w:r>
      <w:proofErr w:type="spellEnd"/>
      <w:r>
        <w:rPr>
          <w:rFonts w:asciiTheme="minorHAnsi" w:hAnsiTheme="minorHAnsi" w:cstheme="majorBidi"/>
          <w:bCs/>
        </w:rPr>
        <w:t xml:space="preserve">, </w:t>
      </w:r>
      <w:r w:rsidRPr="009E1857">
        <w:rPr>
          <w:rStyle w:val="hps"/>
          <w:rFonts w:asciiTheme="minorHAnsi" w:hAnsiTheme="minorHAnsi"/>
        </w:rPr>
        <w:t>Institute for Humanities and Cultural Studies, Tehran, Iran).</w:t>
      </w:r>
      <w:r>
        <w:rPr>
          <w:rStyle w:val="hps"/>
          <w:rFonts w:asciiTheme="minorHAnsi" w:hAnsiTheme="minorHAnsi"/>
        </w:rPr>
        <w:t xml:space="preserve"> 3 (1): 1-21.</w:t>
      </w:r>
      <w:r w:rsidR="00127D8F">
        <w:rPr>
          <w:rStyle w:val="hps"/>
          <w:rFonts w:asciiTheme="minorHAnsi" w:hAnsiTheme="minorHAnsi"/>
        </w:rPr>
        <w:t xml:space="preserve"> </w:t>
      </w:r>
      <w:r w:rsidR="00127D8F">
        <w:rPr>
          <w:rStyle w:val="hps"/>
          <w:rFonts w:asciiTheme="minorHAnsi" w:hAnsiTheme="minorHAnsi"/>
          <w:lang w:bidi="fa-IR"/>
        </w:rPr>
        <w:t>(</w:t>
      </w:r>
      <w:hyperlink r:id="rId17" w:history="1">
        <w:r w:rsidR="00127D8F" w:rsidRPr="00127D8F">
          <w:rPr>
            <w:rStyle w:val="Hyperlink"/>
            <w:rFonts w:asciiTheme="minorHAnsi" w:hAnsiTheme="minorHAnsi"/>
            <w:sz w:val="22"/>
            <w:szCs w:val="22"/>
            <w:lang w:bidi="fa-IR"/>
          </w:rPr>
          <w:t>Abs.</w:t>
        </w:r>
      </w:hyperlink>
      <w:r w:rsidR="00127D8F">
        <w:rPr>
          <w:rStyle w:val="hps"/>
          <w:rFonts w:asciiTheme="minorHAnsi" w:hAnsiTheme="minorHAnsi"/>
          <w:lang w:bidi="fa-IR"/>
        </w:rPr>
        <w:t xml:space="preserve">) </w:t>
      </w:r>
      <w:r w:rsidR="00127D8F" w:rsidRPr="008E62B8">
        <w:rPr>
          <w:rStyle w:val="hps"/>
          <w:rFonts w:asciiTheme="minorHAnsi" w:hAnsiTheme="minorHAnsi"/>
          <w:sz w:val="22"/>
          <w:szCs w:val="22"/>
        </w:rPr>
        <w:t>(</w:t>
      </w:r>
      <w:hyperlink r:id="rId18" w:history="1">
        <w:proofErr w:type="gramStart"/>
        <w:r w:rsidR="00127D8F">
          <w:rPr>
            <w:rStyle w:val="Hyperlink"/>
            <w:rFonts w:ascii="Calibri" w:hAnsi="Calibri"/>
            <w:sz w:val="20"/>
            <w:szCs w:val="20"/>
          </w:rPr>
          <w:t>pdf</w:t>
        </w:r>
        <w:proofErr w:type="gramEnd"/>
        <w:r w:rsidR="00127D8F">
          <w:rPr>
            <w:rStyle w:val="Hyperlink"/>
            <w:rFonts w:ascii="Calibri" w:hAnsi="Calibri"/>
            <w:sz w:val="20"/>
            <w:szCs w:val="20"/>
          </w:rPr>
          <w:t xml:space="preserve"> in </w:t>
        </w:r>
        <w:proofErr w:type="spellStart"/>
        <w:r w:rsidR="00127D8F">
          <w:rPr>
            <w:rStyle w:val="Hyperlink"/>
            <w:rFonts w:ascii="Calibri" w:hAnsi="Calibri"/>
            <w:sz w:val="20"/>
            <w:szCs w:val="20"/>
          </w:rPr>
          <w:t>persian</w:t>
        </w:r>
        <w:proofErr w:type="spellEnd"/>
      </w:hyperlink>
      <w:r w:rsidR="00127D8F">
        <w:rPr>
          <w:rStyle w:val="hps"/>
          <w:rFonts w:ascii="Calibri" w:hAnsi="Calibri"/>
          <w:sz w:val="20"/>
          <w:szCs w:val="20"/>
        </w:rPr>
        <w:t>) (</w:t>
      </w:r>
      <w:hyperlink r:id="rId19" w:history="1">
        <w:proofErr w:type="gramStart"/>
        <w:r w:rsidR="00127D8F">
          <w:rPr>
            <w:rStyle w:val="Hyperlink"/>
            <w:rFonts w:ascii="Calibri" w:hAnsi="Calibri"/>
            <w:sz w:val="20"/>
            <w:szCs w:val="20"/>
          </w:rPr>
          <w:t>link</w:t>
        </w:r>
        <w:proofErr w:type="gramEnd"/>
      </w:hyperlink>
      <w:r w:rsidR="00127D8F">
        <w:rPr>
          <w:rStyle w:val="hps"/>
          <w:rFonts w:ascii="Calibri" w:hAnsi="Calibri"/>
          <w:sz w:val="20"/>
          <w:szCs w:val="20"/>
        </w:rPr>
        <w:t>)</w:t>
      </w:r>
    </w:p>
    <w:p w:rsidR="00056EEF" w:rsidRPr="009E1857" w:rsidRDefault="00056EEF" w:rsidP="00326898">
      <w:pPr>
        <w:pStyle w:val="Default"/>
        <w:ind w:hanging="284"/>
        <w:contextualSpacing/>
        <w:jc w:val="lowKashida"/>
        <w:rPr>
          <w:rStyle w:val="hps"/>
          <w:rFonts w:asciiTheme="minorHAnsi" w:hAnsiTheme="minorHAnsi"/>
        </w:rPr>
      </w:pPr>
      <w:r w:rsidRPr="009E1857">
        <w:rPr>
          <w:rFonts w:asciiTheme="minorHAnsi" w:hAnsiTheme="minorHAnsi" w:cstheme="majorBidi"/>
          <w:bCs/>
        </w:rPr>
        <w:t xml:space="preserve">Javadi Yeganeh, Mohammad Reza &amp; </w:t>
      </w:r>
      <w:proofErr w:type="spellStart"/>
      <w:r w:rsidRPr="009E1857">
        <w:rPr>
          <w:rFonts w:asciiTheme="minorHAnsi" w:hAnsiTheme="minorHAnsi" w:cstheme="majorBidi"/>
          <w:bCs/>
        </w:rPr>
        <w:t>Fatemeh</w:t>
      </w:r>
      <w:proofErr w:type="spellEnd"/>
      <w:r w:rsidRPr="009E1857">
        <w:rPr>
          <w:rFonts w:asciiTheme="minorHAnsi" w:hAnsiTheme="minorHAnsi" w:cstheme="majorBidi"/>
          <w:bCs/>
        </w:rPr>
        <w:t xml:space="preserve"> </w:t>
      </w:r>
      <w:proofErr w:type="spellStart"/>
      <w:r w:rsidRPr="009E1857">
        <w:rPr>
          <w:rFonts w:asciiTheme="minorHAnsi" w:hAnsiTheme="minorHAnsi" w:cstheme="majorBidi"/>
          <w:bCs/>
        </w:rPr>
        <w:t>Ghanbarian</w:t>
      </w:r>
      <w:proofErr w:type="spellEnd"/>
      <w:r w:rsidRPr="009E1857">
        <w:rPr>
          <w:rFonts w:asciiTheme="minorHAnsi" w:hAnsiTheme="minorHAnsi" w:cstheme="majorBidi"/>
          <w:bCs/>
        </w:rPr>
        <w:t xml:space="preserve"> (</w:t>
      </w:r>
      <w:r w:rsidR="00326898">
        <w:rPr>
          <w:rFonts w:asciiTheme="minorHAnsi" w:hAnsiTheme="minorHAnsi" w:cstheme="majorBidi"/>
          <w:bCs/>
        </w:rPr>
        <w:t>2012-</w:t>
      </w:r>
      <w:r w:rsidRPr="009E1857">
        <w:rPr>
          <w:rFonts w:asciiTheme="minorHAnsi" w:hAnsiTheme="minorHAnsi" w:cstheme="majorBidi"/>
          <w:bCs/>
        </w:rPr>
        <w:t xml:space="preserve">2013) </w:t>
      </w:r>
      <w:r w:rsidRPr="009E1857">
        <w:rPr>
          <w:rFonts w:asciiTheme="minorHAnsi" w:hAnsiTheme="minorHAnsi"/>
        </w:rPr>
        <w:t>“The Causes of Scarcity of Collective Memories of Iran-Iraq’s War in Informal Gatherings in Tehran</w:t>
      </w:r>
      <w:proofErr w:type="gramStart"/>
      <w:r w:rsidRPr="009E1857">
        <w:rPr>
          <w:rFonts w:asciiTheme="minorHAnsi" w:hAnsiTheme="minorHAnsi"/>
        </w:rPr>
        <w:t xml:space="preserve">” </w:t>
      </w:r>
      <w:r w:rsidRPr="009E1857">
        <w:rPr>
          <w:rFonts w:asciiTheme="minorHAnsi" w:hAnsiTheme="minorHAnsi"/>
          <w:rtl/>
        </w:rPr>
        <w:t xml:space="preserve"> </w:t>
      </w:r>
      <w:r w:rsidRPr="009E1857">
        <w:rPr>
          <w:rStyle w:val="hps"/>
          <w:rFonts w:asciiTheme="minorHAnsi" w:hAnsiTheme="minorHAnsi"/>
          <w:i/>
          <w:iCs/>
        </w:rPr>
        <w:t>Sociological</w:t>
      </w:r>
      <w:proofErr w:type="gramEnd"/>
      <w:r w:rsidRPr="009E1857">
        <w:rPr>
          <w:rStyle w:val="hps"/>
          <w:rFonts w:asciiTheme="minorHAnsi" w:hAnsiTheme="minorHAnsi"/>
          <w:i/>
          <w:iCs/>
        </w:rPr>
        <w:t xml:space="preserve"> Cultural Studies (</w:t>
      </w:r>
      <w:proofErr w:type="spellStart"/>
      <w:r w:rsidRPr="009E1857">
        <w:rPr>
          <w:rStyle w:val="hps"/>
          <w:rFonts w:asciiTheme="minorHAnsi" w:hAnsiTheme="minorHAnsi"/>
          <w:i/>
          <w:iCs/>
        </w:rPr>
        <w:t>Jame</w:t>
      </w:r>
      <w:proofErr w:type="spellEnd"/>
      <w:r w:rsidRPr="009E1857">
        <w:rPr>
          <w:rStyle w:val="hps"/>
          <w:rFonts w:asciiTheme="minorHAnsi" w:hAnsiTheme="minorHAnsi"/>
          <w:i/>
          <w:iCs/>
        </w:rPr>
        <w:t xml:space="preserve">-e </w:t>
      </w:r>
      <w:proofErr w:type="spellStart"/>
      <w:r w:rsidRPr="009E1857">
        <w:rPr>
          <w:rStyle w:val="hps"/>
          <w:rFonts w:asciiTheme="minorHAnsi" w:hAnsiTheme="minorHAnsi"/>
          <w:i/>
          <w:iCs/>
        </w:rPr>
        <w:t>Pazhuhiy</w:t>
      </w:r>
      <w:proofErr w:type="spellEnd"/>
      <w:r w:rsidR="00326898">
        <w:rPr>
          <w:rStyle w:val="hps"/>
          <w:rFonts w:asciiTheme="minorHAnsi" w:hAnsiTheme="minorHAnsi"/>
          <w:i/>
          <w:iCs/>
        </w:rPr>
        <w:t>-</w:t>
      </w:r>
      <w:r w:rsidRPr="009E1857">
        <w:rPr>
          <w:rStyle w:val="hps"/>
          <w:rFonts w:asciiTheme="minorHAnsi" w:hAnsiTheme="minorHAnsi"/>
          <w:i/>
          <w:iCs/>
        </w:rPr>
        <w:t xml:space="preserve">e </w:t>
      </w:r>
      <w:proofErr w:type="spellStart"/>
      <w:r w:rsidRPr="009E1857">
        <w:rPr>
          <w:rStyle w:val="hps"/>
          <w:rFonts w:asciiTheme="minorHAnsi" w:hAnsiTheme="minorHAnsi"/>
          <w:i/>
          <w:iCs/>
        </w:rPr>
        <w:t>farhangi</w:t>
      </w:r>
      <w:proofErr w:type="spellEnd"/>
      <w:r w:rsidR="00B512B3" w:rsidRPr="009E1857">
        <w:rPr>
          <w:rStyle w:val="hps"/>
          <w:rFonts w:asciiTheme="minorHAnsi" w:hAnsiTheme="minorHAnsi"/>
          <w:i/>
          <w:iCs/>
        </w:rPr>
        <w:t>,</w:t>
      </w:r>
      <w:r w:rsidR="00326898">
        <w:rPr>
          <w:rStyle w:val="hps"/>
          <w:rFonts w:asciiTheme="minorHAnsi" w:hAnsiTheme="minorHAnsi"/>
        </w:rPr>
        <w:t xml:space="preserve"> </w:t>
      </w:r>
      <w:r w:rsidRPr="009E1857">
        <w:rPr>
          <w:rStyle w:val="hps"/>
          <w:rFonts w:asciiTheme="minorHAnsi" w:hAnsiTheme="minorHAnsi"/>
        </w:rPr>
        <w:t>Institute for Humanities and Cultural Studies, Tehran, Iran).</w:t>
      </w:r>
      <w:r w:rsidRPr="009E1857">
        <w:rPr>
          <w:rStyle w:val="hps"/>
          <w:rFonts w:asciiTheme="minorHAnsi" w:hAnsiTheme="minorHAnsi"/>
          <w:b/>
          <w:bCs/>
        </w:rPr>
        <w:t xml:space="preserve">  </w:t>
      </w:r>
      <w:r w:rsidRPr="009E1857">
        <w:rPr>
          <w:rStyle w:val="hps"/>
          <w:rFonts w:asciiTheme="minorHAnsi" w:hAnsiTheme="minorHAnsi"/>
        </w:rPr>
        <w:t xml:space="preserve">3 (2): 27-53. </w:t>
      </w:r>
      <w:r w:rsidRPr="009E1857">
        <w:rPr>
          <w:rStyle w:val="hps"/>
          <w:rFonts w:asciiTheme="minorHAnsi" w:hAnsiTheme="minorHAnsi"/>
          <w:sz w:val="20"/>
          <w:szCs w:val="20"/>
        </w:rPr>
        <w:t>(</w:t>
      </w:r>
      <w:hyperlink r:id="rId20" w:history="1">
        <w:r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Pr="009E1857">
        <w:rPr>
          <w:rFonts w:asciiTheme="minorHAnsi" w:hAnsiTheme="minorHAnsi"/>
          <w:sz w:val="20"/>
          <w:szCs w:val="20"/>
        </w:rPr>
        <w:t>.</w:t>
      </w:r>
      <w:r w:rsidRPr="009E1857">
        <w:rPr>
          <w:rStyle w:val="hps"/>
          <w:rFonts w:asciiTheme="minorHAnsi" w:hAnsiTheme="minorHAnsi"/>
          <w:sz w:val="20"/>
          <w:szCs w:val="20"/>
        </w:rPr>
        <w:t>)</w:t>
      </w:r>
      <w:r w:rsidR="00B4716D" w:rsidRPr="009E1857">
        <w:rPr>
          <w:rStyle w:val="hps"/>
          <w:rFonts w:asciiTheme="minorHAnsi" w:hAnsiTheme="minorHAnsi"/>
          <w:sz w:val="20"/>
          <w:szCs w:val="20"/>
        </w:rPr>
        <w:t xml:space="preserve"> (</w:t>
      </w:r>
      <w:hyperlink r:id="rId21" w:history="1">
        <w:proofErr w:type="gramStart"/>
        <w:r w:rsidR="00B4716D" w:rsidRPr="009E1857">
          <w:rPr>
            <w:rStyle w:val="Hyperlink"/>
            <w:rFonts w:asciiTheme="minorHAnsi" w:hAnsiTheme="minorHAnsi"/>
            <w:sz w:val="20"/>
            <w:szCs w:val="20"/>
          </w:rPr>
          <w:t>pdf</w:t>
        </w:r>
        <w:proofErr w:type="gramEnd"/>
        <w:r w:rsidR="00B4716D" w:rsidRPr="009E1857">
          <w:rPr>
            <w:rStyle w:val="Hyperlink"/>
            <w:rFonts w:asciiTheme="minorHAnsi" w:hAnsiTheme="minorHAnsi"/>
            <w:sz w:val="20"/>
            <w:szCs w:val="20"/>
          </w:rPr>
          <w:t xml:space="preserve"> in </w:t>
        </w:r>
        <w:proofErr w:type="spellStart"/>
        <w:r w:rsidR="00B4716D" w:rsidRPr="009E1857">
          <w:rPr>
            <w:rStyle w:val="Hyperlink"/>
            <w:rFonts w:asciiTheme="minorHAnsi" w:hAnsiTheme="minorHAnsi"/>
            <w:sz w:val="20"/>
            <w:szCs w:val="20"/>
          </w:rPr>
          <w:t>persian</w:t>
        </w:r>
        <w:proofErr w:type="spellEnd"/>
      </w:hyperlink>
      <w:r w:rsidR="00B4716D" w:rsidRPr="009E1857">
        <w:rPr>
          <w:rStyle w:val="hps"/>
          <w:rFonts w:asciiTheme="minorHAnsi" w:hAnsiTheme="minorHAnsi"/>
          <w:sz w:val="20"/>
          <w:szCs w:val="20"/>
        </w:rPr>
        <w:t>) (</w:t>
      </w:r>
      <w:hyperlink r:id="rId22" w:history="1">
        <w:proofErr w:type="gramStart"/>
        <w:r w:rsidR="00B4716D" w:rsidRPr="009E1857">
          <w:rPr>
            <w:rStyle w:val="Hyperlink"/>
            <w:rFonts w:asciiTheme="minorHAnsi" w:hAnsiTheme="minorHAnsi"/>
            <w:sz w:val="20"/>
            <w:szCs w:val="20"/>
          </w:rPr>
          <w:t>link</w:t>
        </w:r>
        <w:proofErr w:type="gramEnd"/>
      </w:hyperlink>
      <w:r w:rsidR="00B4716D" w:rsidRPr="009E1857">
        <w:rPr>
          <w:rStyle w:val="hps"/>
          <w:rFonts w:asciiTheme="minorHAnsi" w:hAnsiTheme="minorHAnsi"/>
          <w:sz w:val="20"/>
          <w:szCs w:val="20"/>
        </w:rPr>
        <w:t>)</w:t>
      </w:r>
    </w:p>
    <w:p w:rsidR="00400FA6" w:rsidRPr="009E1857" w:rsidRDefault="00CB6F7B" w:rsidP="009E1857">
      <w:pPr>
        <w:pStyle w:val="Default"/>
        <w:ind w:hanging="284"/>
        <w:contextualSpacing/>
        <w:jc w:val="lowKashida"/>
        <w:rPr>
          <w:rStyle w:val="hps"/>
          <w:rFonts w:asciiTheme="minorHAnsi" w:hAnsiTheme="minorHAnsi"/>
        </w:rPr>
      </w:pPr>
      <w:r w:rsidRPr="009E1857">
        <w:rPr>
          <w:rFonts w:asciiTheme="minorHAnsi" w:hAnsiTheme="minorHAnsi" w:cstheme="majorBidi"/>
          <w:bCs/>
        </w:rPr>
        <w:t xml:space="preserve">Javadi Yeganeh, Mohammad Reza &amp; Seyed Mohammad Ali Sohofi (2013) “Discourse Analysis of Imposed War Memories; case study of Da Memory” </w:t>
      </w:r>
      <w:r w:rsidRPr="009E1857">
        <w:rPr>
          <w:rFonts w:asciiTheme="minorHAnsi" w:hAnsiTheme="minorHAnsi" w:cstheme="majorBidi"/>
          <w:bCs/>
          <w:i/>
          <w:iCs/>
        </w:rPr>
        <w:t>Literary Criticism</w:t>
      </w:r>
      <w:r w:rsidRPr="009E1857">
        <w:rPr>
          <w:rFonts w:asciiTheme="minorHAnsi" w:hAnsiTheme="minorHAnsi" w:cstheme="majorBidi"/>
          <w:bCs/>
        </w:rPr>
        <w:t xml:space="preserve"> (</w:t>
      </w:r>
      <w:proofErr w:type="spellStart"/>
      <w:r w:rsidRPr="009E1857">
        <w:rPr>
          <w:rFonts w:asciiTheme="minorHAnsi" w:hAnsiTheme="minorHAnsi" w:cstheme="majorBidi"/>
          <w:bCs/>
        </w:rPr>
        <w:t>NaqdE</w:t>
      </w:r>
      <w:proofErr w:type="spellEnd"/>
      <w:r w:rsidRPr="009E1857">
        <w:rPr>
          <w:rFonts w:asciiTheme="minorHAnsi" w:hAnsiTheme="minorHAnsi" w:cstheme="majorBidi"/>
          <w:bCs/>
        </w:rPr>
        <w:t xml:space="preserve"> </w:t>
      </w:r>
      <w:proofErr w:type="spellStart"/>
      <w:r w:rsidRPr="009E1857">
        <w:rPr>
          <w:rFonts w:asciiTheme="minorHAnsi" w:hAnsiTheme="minorHAnsi" w:cstheme="majorBidi"/>
          <w:bCs/>
        </w:rPr>
        <w:t>Adabi</w:t>
      </w:r>
      <w:proofErr w:type="spellEnd"/>
      <w:r w:rsidRPr="009E1857">
        <w:rPr>
          <w:rFonts w:asciiTheme="minorHAnsi" w:hAnsiTheme="minorHAnsi" w:cstheme="majorBidi"/>
          <w:bCs/>
        </w:rPr>
        <w:t xml:space="preserve">, </w:t>
      </w:r>
      <w:proofErr w:type="spellStart"/>
      <w:r w:rsidRPr="009E1857">
        <w:rPr>
          <w:rFonts w:asciiTheme="minorHAnsi" w:hAnsiTheme="minorHAnsi" w:cstheme="majorBidi"/>
          <w:bCs/>
        </w:rPr>
        <w:t>Tarbiat</w:t>
      </w:r>
      <w:proofErr w:type="spellEnd"/>
      <w:r w:rsidRPr="009E1857">
        <w:rPr>
          <w:rFonts w:asciiTheme="minorHAnsi" w:hAnsiTheme="minorHAnsi" w:cstheme="majorBidi"/>
          <w:bCs/>
        </w:rPr>
        <w:t xml:space="preserve"> </w:t>
      </w:r>
      <w:proofErr w:type="spellStart"/>
      <w:r w:rsidRPr="009E1857">
        <w:rPr>
          <w:rFonts w:asciiTheme="minorHAnsi" w:hAnsiTheme="minorHAnsi" w:cstheme="majorBidi"/>
          <w:bCs/>
        </w:rPr>
        <w:t>Modares</w:t>
      </w:r>
      <w:proofErr w:type="spellEnd"/>
      <w:r w:rsidRPr="009E1857">
        <w:rPr>
          <w:rFonts w:asciiTheme="minorHAnsi" w:hAnsiTheme="minorHAnsi" w:cstheme="majorBidi"/>
          <w:bCs/>
        </w:rPr>
        <w:t xml:space="preserve"> University, Tehran, Iran)</w:t>
      </w:r>
      <w:r w:rsidR="009E1857">
        <w:rPr>
          <w:rFonts w:asciiTheme="minorHAnsi" w:hAnsiTheme="minorHAnsi" w:cstheme="majorBidi"/>
          <w:bCs/>
        </w:rPr>
        <w:t xml:space="preserve">. 6 (21): </w:t>
      </w:r>
      <w:r w:rsidRPr="009E1857">
        <w:rPr>
          <w:rFonts w:asciiTheme="minorHAnsi" w:hAnsiTheme="minorHAnsi" w:cstheme="majorBidi"/>
          <w:bCs/>
        </w:rPr>
        <w:t xml:space="preserve">85-110.  </w:t>
      </w:r>
      <w:r w:rsidR="00B23A46" w:rsidRPr="009E1857">
        <w:rPr>
          <w:rFonts w:asciiTheme="minorHAnsi" w:hAnsiTheme="minorHAnsi" w:cstheme="majorBidi"/>
          <w:bCs/>
          <w:sz w:val="20"/>
          <w:szCs w:val="20"/>
        </w:rPr>
        <w:t>(</w:t>
      </w:r>
      <w:hyperlink r:id="rId23" w:history="1">
        <w:proofErr w:type="gramStart"/>
        <w:r w:rsidR="00B23A46" w:rsidRPr="009E1857">
          <w:rPr>
            <w:rStyle w:val="Hyperlink"/>
            <w:rFonts w:asciiTheme="minorHAnsi" w:hAnsiTheme="minorHAnsi" w:cstheme="majorBidi"/>
            <w:bCs/>
            <w:sz w:val="20"/>
            <w:szCs w:val="20"/>
          </w:rPr>
          <w:t>abs</w:t>
        </w:r>
        <w:proofErr w:type="gramEnd"/>
      </w:hyperlink>
      <w:r w:rsidR="00B23A46" w:rsidRPr="009E1857">
        <w:rPr>
          <w:rFonts w:asciiTheme="minorHAnsi" w:hAnsiTheme="minorHAnsi" w:cstheme="majorBidi"/>
          <w:bCs/>
          <w:sz w:val="20"/>
          <w:szCs w:val="20"/>
        </w:rPr>
        <w:t xml:space="preserve">) </w:t>
      </w:r>
      <w:r w:rsidR="00B23A46" w:rsidRPr="009E1857">
        <w:rPr>
          <w:rFonts w:asciiTheme="minorHAnsi" w:hAnsiTheme="minorHAnsi" w:cs="B Lotus"/>
          <w:bCs/>
          <w:sz w:val="18"/>
          <w:szCs w:val="18"/>
        </w:rPr>
        <w:t>(</w:t>
      </w:r>
      <w:hyperlink r:id="rId24" w:history="1">
        <w:proofErr w:type="gramStart"/>
        <w:r w:rsidR="00B23A46" w:rsidRPr="009E1857">
          <w:rPr>
            <w:rStyle w:val="Hyperlink"/>
            <w:rFonts w:asciiTheme="minorHAnsi" w:hAnsiTheme="minorHAnsi" w:cs="B Lotus"/>
            <w:bCs/>
            <w:sz w:val="18"/>
            <w:szCs w:val="18"/>
          </w:rPr>
          <w:t>pd</w:t>
        </w:r>
        <w:r w:rsidR="00B56A96" w:rsidRPr="009E1857">
          <w:rPr>
            <w:rStyle w:val="Hyperlink"/>
            <w:rFonts w:asciiTheme="minorHAnsi" w:hAnsiTheme="minorHAnsi" w:cs="B Lotus"/>
            <w:bCs/>
            <w:sz w:val="18"/>
            <w:szCs w:val="18"/>
          </w:rPr>
          <w:t>f</w:t>
        </w:r>
        <w:proofErr w:type="gramEnd"/>
        <w:r w:rsidR="00B56A96" w:rsidRPr="009E1857">
          <w:rPr>
            <w:rStyle w:val="Hyperlink"/>
            <w:rFonts w:asciiTheme="minorHAnsi" w:hAnsiTheme="minorHAnsi" w:cs="B Lotus"/>
            <w:bCs/>
            <w:sz w:val="18"/>
            <w:szCs w:val="18"/>
          </w:rPr>
          <w:t xml:space="preserve"> in </w:t>
        </w:r>
        <w:proofErr w:type="spellStart"/>
        <w:r w:rsidR="00B56A96" w:rsidRPr="009E1857">
          <w:rPr>
            <w:rStyle w:val="Hyperlink"/>
            <w:rFonts w:asciiTheme="minorHAnsi" w:hAnsiTheme="minorHAnsi" w:cs="B Lotus"/>
            <w:bCs/>
            <w:sz w:val="18"/>
            <w:szCs w:val="18"/>
          </w:rPr>
          <w:t>persian</w:t>
        </w:r>
        <w:proofErr w:type="spellEnd"/>
      </w:hyperlink>
      <w:r w:rsidR="00B23A46" w:rsidRPr="009E1857">
        <w:rPr>
          <w:rFonts w:asciiTheme="minorHAnsi" w:hAnsiTheme="minorHAnsi" w:cs="B Lotus"/>
          <w:bCs/>
          <w:sz w:val="18"/>
          <w:szCs w:val="18"/>
        </w:rPr>
        <w:t>)</w:t>
      </w:r>
      <w:r w:rsidR="00400FA6" w:rsidRPr="009E1857">
        <w:rPr>
          <w:rFonts w:asciiTheme="minorHAnsi" w:hAnsiTheme="minorHAnsi" w:cs="B Lotus"/>
          <w:bCs/>
          <w:sz w:val="18"/>
          <w:szCs w:val="18"/>
        </w:rPr>
        <w:t xml:space="preserve"> </w:t>
      </w:r>
      <w:r w:rsidR="00400FA6" w:rsidRPr="009E1857">
        <w:rPr>
          <w:rStyle w:val="hps"/>
          <w:rFonts w:asciiTheme="minorHAnsi" w:hAnsiTheme="minorHAnsi"/>
          <w:sz w:val="20"/>
          <w:szCs w:val="20"/>
        </w:rPr>
        <w:t>(</w:t>
      </w:r>
      <w:hyperlink r:id="rId25" w:history="1">
        <w:proofErr w:type="gramStart"/>
        <w:r w:rsidR="00400FA6" w:rsidRPr="009E1857">
          <w:rPr>
            <w:rStyle w:val="Hyperlink"/>
            <w:rFonts w:asciiTheme="minorHAnsi" w:hAnsiTheme="minorHAnsi"/>
            <w:sz w:val="20"/>
            <w:szCs w:val="20"/>
          </w:rPr>
          <w:t>link</w:t>
        </w:r>
        <w:proofErr w:type="gramEnd"/>
      </w:hyperlink>
      <w:r w:rsidR="00400FA6" w:rsidRPr="009E1857">
        <w:rPr>
          <w:rStyle w:val="hps"/>
          <w:rFonts w:asciiTheme="minorHAnsi" w:hAnsiTheme="minorHAnsi"/>
          <w:sz w:val="20"/>
          <w:szCs w:val="20"/>
        </w:rPr>
        <w:t>)</w:t>
      </w:r>
    </w:p>
    <w:p w:rsidR="001630F0" w:rsidRPr="009E1857" w:rsidRDefault="00DB56BF" w:rsidP="00DB56BF">
      <w:pPr>
        <w:pStyle w:val="Default"/>
        <w:ind w:hanging="284"/>
        <w:contextualSpacing/>
        <w:jc w:val="lowKashida"/>
        <w:rPr>
          <w:rFonts w:asciiTheme="minorHAnsi" w:hAnsiTheme="minorHAnsi" w:cstheme="majorBidi"/>
          <w:bCs/>
        </w:rPr>
      </w:pPr>
      <w:r w:rsidRPr="009E1857">
        <w:rPr>
          <w:rFonts w:asciiTheme="minorHAnsi" w:hAnsiTheme="minorHAnsi" w:cstheme="majorBidi"/>
          <w:bCs/>
        </w:rPr>
        <w:t>Javadi Yeganeh, Mohammad Reza</w:t>
      </w:r>
      <w:r>
        <w:rPr>
          <w:rFonts w:asciiTheme="minorHAnsi" w:hAnsiTheme="minorHAnsi" w:cstheme="majorBidi"/>
          <w:bCs/>
        </w:rPr>
        <w:t xml:space="preserve"> &amp; Mahammad </w:t>
      </w:r>
      <w:proofErr w:type="spellStart"/>
      <w:r>
        <w:rPr>
          <w:rFonts w:asciiTheme="minorHAnsi" w:hAnsiTheme="minorHAnsi" w:cstheme="majorBidi"/>
          <w:bCs/>
        </w:rPr>
        <w:t>Aghasi</w:t>
      </w:r>
      <w:proofErr w:type="spellEnd"/>
      <w:r>
        <w:rPr>
          <w:rFonts w:asciiTheme="minorHAnsi" w:hAnsiTheme="minorHAnsi" w:cstheme="majorBidi"/>
          <w:bCs/>
        </w:rPr>
        <w:t xml:space="preserve"> (2012) "</w:t>
      </w:r>
      <w:r w:rsidR="001630F0">
        <w:rPr>
          <w:rFonts w:asciiTheme="minorHAnsi" w:hAnsiTheme="minorHAnsi" w:cstheme="majorBidi"/>
          <w:bCs/>
        </w:rPr>
        <w:t xml:space="preserve">The </w:t>
      </w:r>
      <w:r>
        <w:rPr>
          <w:rFonts w:asciiTheme="minorHAnsi" w:hAnsiTheme="minorHAnsi" w:cstheme="majorBidi"/>
          <w:bCs/>
        </w:rPr>
        <w:t>Judaic-Chri</w:t>
      </w:r>
      <w:r w:rsidR="001630F0">
        <w:rPr>
          <w:rFonts w:asciiTheme="minorHAnsi" w:hAnsiTheme="minorHAnsi" w:cstheme="majorBidi"/>
          <w:bCs/>
        </w:rPr>
        <w:t xml:space="preserve">stian </w:t>
      </w:r>
      <w:r>
        <w:rPr>
          <w:rFonts w:asciiTheme="minorHAnsi" w:hAnsiTheme="minorHAnsi" w:cstheme="majorBidi"/>
          <w:bCs/>
        </w:rPr>
        <w:t xml:space="preserve">Perception of Purgatory </w:t>
      </w:r>
      <w:r w:rsidR="001630F0">
        <w:rPr>
          <w:rFonts w:asciiTheme="minorHAnsi" w:hAnsiTheme="minorHAnsi" w:cstheme="majorBidi"/>
          <w:bCs/>
        </w:rPr>
        <w:t>in the Iranian Cinema</w:t>
      </w:r>
      <w:r>
        <w:rPr>
          <w:rFonts w:asciiTheme="minorHAnsi" w:hAnsiTheme="minorHAnsi" w:cstheme="majorBidi"/>
          <w:bCs/>
        </w:rPr>
        <w:t xml:space="preserve">" </w:t>
      </w:r>
      <w:r>
        <w:rPr>
          <w:rFonts w:asciiTheme="minorHAnsi" w:hAnsiTheme="minorHAnsi" w:cstheme="majorBidi"/>
          <w:bCs/>
          <w:i/>
          <w:iCs/>
        </w:rPr>
        <w:t xml:space="preserve">Religion and Communication </w:t>
      </w:r>
      <w:r>
        <w:rPr>
          <w:rFonts w:asciiTheme="minorHAnsi" w:hAnsiTheme="minorHAnsi" w:cstheme="majorBidi"/>
          <w:bCs/>
        </w:rPr>
        <w:t xml:space="preserve">(Imam </w:t>
      </w:r>
      <w:proofErr w:type="spellStart"/>
      <w:r>
        <w:rPr>
          <w:rFonts w:asciiTheme="minorHAnsi" w:hAnsiTheme="minorHAnsi" w:cstheme="majorBidi"/>
          <w:bCs/>
        </w:rPr>
        <w:t>Sadiq</w:t>
      </w:r>
      <w:proofErr w:type="spellEnd"/>
      <w:r>
        <w:rPr>
          <w:rFonts w:asciiTheme="minorHAnsi" w:hAnsiTheme="minorHAnsi" w:cstheme="majorBidi"/>
          <w:bCs/>
        </w:rPr>
        <w:t xml:space="preserve"> University, Tehran, Iran), 19 (1): 67-93.</w:t>
      </w:r>
      <w:r w:rsidR="00150BCE">
        <w:rPr>
          <w:rFonts w:asciiTheme="minorHAnsi" w:hAnsiTheme="minorHAnsi" w:cstheme="majorBidi"/>
          <w:bCs/>
        </w:rPr>
        <w:t xml:space="preserve"> </w:t>
      </w:r>
      <w:r w:rsidR="00150BCE" w:rsidRPr="009E1857">
        <w:rPr>
          <w:rFonts w:asciiTheme="minorHAnsi" w:hAnsiTheme="minorHAnsi" w:cstheme="majorBidi"/>
          <w:bCs/>
          <w:sz w:val="20"/>
          <w:szCs w:val="20"/>
        </w:rPr>
        <w:t>(</w:t>
      </w:r>
      <w:hyperlink r:id="rId26" w:history="1">
        <w:proofErr w:type="gramStart"/>
        <w:r w:rsidR="00150BCE" w:rsidRPr="009E1857">
          <w:rPr>
            <w:rStyle w:val="Hyperlink"/>
            <w:rFonts w:asciiTheme="minorHAnsi" w:hAnsiTheme="minorHAnsi" w:cstheme="majorBidi"/>
            <w:bCs/>
            <w:sz w:val="20"/>
            <w:szCs w:val="20"/>
          </w:rPr>
          <w:t>abs</w:t>
        </w:r>
        <w:proofErr w:type="gramEnd"/>
      </w:hyperlink>
      <w:r w:rsidR="00150BCE" w:rsidRPr="009E1857">
        <w:rPr>
          <w:rFonts w:asciiTheme="minorHAnsi" w:hAnsiTheme="minorHAnsi" w:cstheme="majorBidi"/>
          <w:bCs/>
          <w:sz w:val="20"/>
          <w:szCs w:val="20"/>
        </w:rPr>
        <w:t xml:space="preserve">) </w:t>
      </w:r>
      <w:r w:rsidR="00150BCE" w:rsidRPr="009E1857">
        <w:rPr>
          <w:rFonts w:asciiTheme="minorHAnsi" w:hAnsiTheme="minorHAnsi" w:cs="B Lotus"/>
          <w:bCs/>
          <w:sz w:val="18"/>
          <w:szCs w:val="18"/>
        </w:rPr>
        <w:t>(</w:t>
      </w:r>
      <w:hyperlink r:id="rId27" w:history="1">
        <w:proofErr w:type="gramStart"/>
        <w:r w:rsidR="00150BCE" w:rsidRPr="009E1857">
          <w:rPr>
            <w:rStyle w:val="Hyperlink"/>
            <w:rFonts w:asciiTheme="minorHAnsi" w:hAnsiTheme="minorHAnsi" w:cs="B Lotus"/>
            <w:bCs/>
            <w:sz w:val="18"/>
            <w:szCs w:val="18"/>
          </w:rPr>
          <w:t>pdf</w:t>
        </w:r>
        <w:proofErr w:type="gramEnd"/>
        <w:r w:rsidR="00150BCE" w:rsidRPr="009E1857">
          <w:rPr>
            <w:rStyle w:val="Hyperlink"/>
            <w:rFonts w:asciiTheme="minorHAnsi" w:hAnsiTheme="minorHAnsi" w:cs="B Lotus"/>
            <w:bCs/>
            <w:sz w:val="18"/>
            <w:szCs w:val="18"/>
          </w:rPr>
          <w:t xml:space="preserve"> in </w:t>
        </w:r>
        <w:proofErr w:type="spellStart"/>
        <w:r w:rsidR="00150BCE" w:rsidRPr="009E1857">
          <w:rPr>
            <w:rStyle w:val="Hyperlink"/>
            <w:rFonts w:asciiTheme="minorHAnsi" w:hAnsiTheme="minorHAnsi" w:cs="B Lotus"/>
            <w:bCs/>
            <w:sz w:val="18"/>
            <w:szCs w:val="18"/>
          </w:rPr>
          <w:t>persian</w:t>
        </w:r>
        <w:proofErr w:type="spellEnd"/>
      </w:hyperlink>
      <w:r w:rsidR="00150BCE" w:rsidRPr="009E1857">
        <w:rPr>
          <w:rFonts w:asciiTheme="minorHAnsi" w:hAnsiTheme="minorHAnsi" w:cs="B Lotus"/>
          <w:bCs/>
          <w:sz w:val="18"/>
          <w:szCs w:val="18"/>
        </w:rPr>
        <w:t xml:space="preserve">) </w:t>
      </w:r>
      <w:r w:rsidR="00150BCE" w:rsidRPr="009E1857">
        <w:rPr>
          <w:rStyle w:val="hps"/>
          <w:rFonts w:asciiTheme="minorHAnsi" w:hAnsiTheme="minorHAnsi"/>
          <w:sz w:val="20"/>
          <w:szCs w:val="20"/>
        </w:rPr>
        <w:t>(</w:t>
      </w:r>
      <w:hyperlink r:id="rId28" w:history="1">
        <w:proofErr w:type="gramStart"/>
        <w:r w:rsidR="00150BCE" w:rsidRPr="009E1857">
          <w:rPr>
            <w:rStyle w:val="Hyperlink"/>
            <w:rFonts w:asciiTheme="minorHAnsi" w:hAnsiTheme="minorHAnsi"/>
            <w:sz w:val="20"/>
            <w:szCs w:val="20"/>
          </w:rPr>
          <w:t>link</w:t>
        </w:r>
        <w:proofErr w:type="gramEnd"/>
      </w:hyperlink>
      <w:r w:rsidR="00150BCE" w:rsidRPr="009E1857">
        <w:rPr>
          <w:rStyle w:val="hps"/>
          <w:rFonts w:asciiTheme="minorHAnsi" w:hAnsiTheme="minorHAnsi"/>
          <w:sz w:val="20"/>
          <w:szCs w:val="20"/>
        </w:rPr>
        <w:t>)</w:t>
      </w:r>
    </w:p>
    <w:p w:rsidR="00400FA6" w:rsidRPr="009E1857" w:rsidRDefault="00B512B3" w:rsidP="009E1857">
      <w:pPr>
        <w:pStyle w:val="Default"/>
        <w:ind w:hanging="284"/>
        <w:contextualSpacing/>
        <w:jc w:val="lowKashida"/>
        <w:rPr>
          <w:rStyle w:val="hps"/>
          <w:rFonts w:asciiTheme="minorHAnsi" w:hAnsiTheme="minorHAnsi"/>
        </w:rPr>
      </w:pPr>
      <w:proofErr w:type="spellStart"/>
      <w:r w:rsidRPr="009E1857">
        <w:rPr>
          <w:rFonts w:asciiTheme="minorHAnsi" w:hAnsiTheme="minorHAnsi" w:cstheme="majorBidi"/>
          <w:bCs/>
        </w:rPr>
        <w:t>Kousari</w:t>
      </w:r>
      <w:proofErr w:type="spellEnd"/>
      <w:r w:rsidRPr="009E1857">
        <w:rPr>
          <w:rFonts w:asciiTheme="minorHAnsi" w:hAnsiTheme="minorHAnsi" w:cstheme="majorBidi"/>
          <w:bCs/>
        </w:rPr>
        <w:t xml:space="preserve">, </w:t>
      </w:r>
      <w:proofErr w:type="spellStart"/>
      <w:r w:rsidRPr="009E1857">
        <w:rPr>
          <w:rFonts w:asciiTheme="minorHAnsi" w:hAnsiTheme="minorHAnsi" w:cstheme="majorBidi"/>
          <w:bCs/>
        </w:rPr>
        <w:t>Masoud</w:t>
      </w:r>
      <w:proofErr w:type="spellEnd"/>
      <w:r w:rsidRPr="009E1857">
        <w:rPr>
          <w:rFonts w:asciiTheme="minorHAnsi" w:hAnsiTheme="minorHAnsi" w:cstheme="majorBidi"/>
          <w:bCs/>
        </w:rPr>
        <w:t xml:space="preserve"> &amp; Mohammad Reza Javadi Yeganeh &amp; Tahereh Khairkhah (2012) “Mobile Phone and its Effects on Young Students’ Interpersonal Communications (A Study on University Students in Tehran) </w:t>
      </w:r>
      <w:r w:rsidRPr="009E1857">
        <w:rPr>
          <w:rFonts w:asciiTheme="minorHAnsi" w:hAnsiTheme="minorHAnsi" w:cstheme="majorBidi"/>
          <w:bCs/>
          <w:i/>
          <w:iCs/>
        </w:rPr>
        <w:t xml:space="preserve">Interdisciplinary Studies in Media and Culture </w:t>
      </w:r>
      <w:r w:rsidRPr="009E1857">
        <w:rPr>
          <w:rFonts w:asciiTheme="minorHAnsi" w:hAnsiTheme="minorHAnsi" w:cstheme="majorBidi"/>
          <w:bCs/>
        </w:rPr>
        <w:t>(</w:t>
      </w:r>
      <w:proofErr w:type="spellStart"/>
      <w:r w:rsidRPr="009E1857">
        <w:rPr>
          <w:rFonts w:asciiTheme="minorHAnsi" w:hAnsiTheme="minorHAnsi" w:cstheme="majorBidi"/>
          <w:bCs/>
          <w:i/>
          <w:iCs/>
        </w:rPr>
        <w:t>Motaleat</w:t>
      </w:r>
      <w:proofErr w:type="spellEnd"/>
      <w:r w:rsidRPr="009E1857">
        <w:rPr>
          <w:rFonts w:asciiTheme="minorHAnsi" w:hAnsiTheme="minorHAnsi" w:cstheme="majorBidi"/>
          <w:bCs/>
          <w:i/>
          <w:iCs/>
        </w:rPr>
        <w:t xml:space="preserve">-e </w:t>
      </w:r>
      <w:proofErr w:type="spellStart"/>
      <w:r w:rsidRPr="009E1857">
        <w:rPr>
          <w:rFonts w:asciiTheme="minorHAnsi" w:hAnsiTheme="minorHAnsi" w:cstheme="majorBidi"/>
          <w:bCs/>
          <w:i/>
          <w:iCs/>
        </w:rPr>
        <w:t>Mian-Reshte-i</w:t>
      </w:r>
      <w:proofErr w:type="spellEnd"/>
      <w:r w:rsidRPr="009E1857">
        <w:rPr>
          <w:rFonts w:asciiTheme="minorHAnsi" w:hAnsiTheme="minorHAnsi" w:cstheme="majorBidi"/>
          <w:bCs/>
          <w:i/>
          <w:iCs/>
        </w:rPr>
        <w:t xml:space="preserve"> </w:t>
      </w:r>
      <w:proofErr w:type="spellStart"/>
      <w:r w:rsidRPr="009E1857">
        <w:rPr>
          <w:rFonts w:asciiTheme="minorHAnsi" w:hAnsiTheme="minorHAnsi" w:cstheme="majorBidi"/>
          <w:bCs/>
          <w:i/>
          <w:iCs/>
        </w:rPr>
        <w:t>dar</w:t>
      </w:r>
      <w:proofErr w:type="spellEnd"/>
      <w:r w:rsidRPr="009E1857">
        <w:rPr>
          <w:rFonts w:asciiTheme="minorHAnsi" w:hAnsiTheme="minorHAnsi" w:cstheme="majorBidi"/>
          <w:bCs/>
          <w:i/>
          <w:iCs/>
        </w:rPr>
        <w:t xml:space="preserve"> </w:t>
      </w:r>
      <w:proofErr w:type="spellStart"/>
      <w:r w:rsidRPr="009E1857">
        <w:rPr>
          <w:rFonts w:asciiTheme="minorHAnsi" w:hAnsiTheme="minorHAnsi" w:cstheme="majorBidi"/>
          <w:bCs/>
          <w:i/>
          <w:iCs/>
        </w:rPr>
        <w:t>Resaneh</w:t>
      </w:r>
      <w:proofErr w:type="spellEnd"/>
      <w:r w:rsidRPr="009E1857">
        <w:rPr>
          <w:rFonts w:asciiTheme="minorHAnsi" w:hAnsiTheme="minorHAnsi" w:cstheme="majorBidi"/>
          <w:bCs/>
          <w:i/>
          <w:iCs/>
        </w:rPr>
        <w:t xml:space="preserve"> </w:t>
      </w:r>
      <w:proofErr w:type="spellStart"/>
      <w:r w:rsidRPr="009E1857">
        <w:rPr>
          <w:rFonts w:asciiTheme="minorHAnsi" w:hAnsiTheme="minorHAnsi" w:cstheme="majorBidi"/>
          <w:bCs/>
          <w:i/>
          <w:iCs/>
        </w:rPr>
        <w:t>va</w:t>
      </w:r>
      <w:proofErr w:type="spellEnd"/>
      <w:r w:rsidRPr="009E1857">
        <w:rPr>
          <w:rFonts w:asciiTheme="minorHAnsi" w:hAnsiTheme="minorHAnsi" w:cstheme="majorBidi"/>
          <w:bCs/>
          <w:i/>
          <w:iCs/>
        </w:rPr>
        <w:t xml:space="preserve"> </w:t>
      </w:r>
      <w:proofErr w:type="spellStart"/>
      <w:r w:rsidRPr="009E1857">
        <w:rPr>
          <w:rFonts w:asciiTheme="minorHAnsi" w:hAnsiTheme="minorHAnsi" w:cstheme="majorBidi"/>
          <w:bCs/>
          <w:i/>
          <w:iCs/>
        </w:rPr>
        <w:t>Farhang</w:t>
      </w:r>
      <w:proofErr w:type="spellEnd"/>
      <w:r w:rsidRPr="009E1857">
        <w:rPr>
          <w:rFonts w:asciiTheme="minorHAnsi" w:hAnsiTheme="minorHAnsi" w:cstheme="majorBidi"/>
          <w:bCs/>
        </w:rPr>
        <w:t xml:space="preserve">, </w:t>
      </w:r>
      <w:r w:rsidRPr="009E1857">
        <w:rPr>
          <w:rStyle w:val="hps"/>
          <w:rFonts w:asciiTheme="minorHAnsi" w:hAnsiTheme="minorHAnsi"/>
        </w:rPr>
        <w:t>Institute for Humanities and Cultural Studies, Tehran, Iran)</w:t>
      </w:r>
      <w:r w:rsidR="009E1857">
        <w:rPr>
          <w:rStyle w:val="hps"/>
          <w:rFonts w:asciiTheme="minorHAnsi" w:hAnsiTheme="minorHAnsi"/>
        </w:rPr>
        <w:t xml:space="preserve">. 2 (1): </w:t>
      </w:r>
      <w:r w:rsidR="00400FA6" w:rsidRPr="009E1857">
        <w:rPr>
          <w:rStyle w:val="hps"/>
          <w:rFonts w:asciiTheme="minorHAnsi" w:hAnsiTheme="minorHAnsi"/>
        </w:rPr>
        <w:t xml:space="preserve">1-28. </w:t>
      </w:r>
      <w:r w:rsidR="00400FA6" w:rsidRPr="009E1857">
        <w:rPr>
          <w:rStyle w:val="hps"/>
          <w:rFonts w:asciiTheme="minorHAnsi" w:hAnsiTheme="minorHAnsi"/>
          <w:sz w:val="20"/>
          <w:szCs w:val="20"/>
        </w:rPr>
        <w:t>(</w:t>
      </w:r>
      <w:r w:rsidR="00400FA6" w:rsidRPr="009E1857">
        <w:rPr>
          <w:rFonts w:asciiTheme="minorHAnsi" w:hAnsiTheme="minorHAnsi"/>
          <w:sz w:val="20"/>
          <w:szCs w:val="20"/>
        </w:rPr>
        <w:t>Abs.</w:t>
      </w:r>
      <w:r w:rsidR="00400FA6" w:rsidRPr="009E1857">
        <w:rPr>
          <w:rStyle w:val="hps"/>
          <w:rFonts w:asciiTheme="minorHAnsi" w:hAnsiTheme="minorHAnsi"/>
          <w:sz w:val="20"/>
          <w:szCs w:val="20"/>
        </w:rPr>
        <w:t>) (</w:t>
      </w:r>
      <w:hyperlink r:id="rId29" w:history="1">
        <w:proofErr w:type="gramStart"/>
        <w:r w:rsidR="00400FA6" w:rsidRPr="009E1857">
          <w:rPr>
            <w:rStyle w:val="Hyperlink"/>
            <w:rFonts w:asciiTheme="minorHAnsi" w:hAnsiTheme="minorHAnsi"/>
            <w:sz w:val="20"/>
            <w:szCs w:val="20"/>
          </w:rPr>
          <w:t>pdf</w:t>
        </w:r>
        <w:proofErr w:type="gramEnd"/>
        <w:r w:rsidR="00400FA6" w:rsidRPr="009E1857">
          <w:rPr>
            <w:rStyle w:val="Hyperlink"/>
            <w:rFonts w:asciiTheme="minorHAnsi" w:hAnsiTheme="minorHAnsi"/>
            <w:sz w:val="20"/>
            <w:szCs w:val="20"/>
          </w:rPr>
          <w:t xml:space="preserve"> in </w:t>
        </w:r>
        <w:proofErr w:type="spellStart"/>
        <w:r w:rsidR="00400FA6" w:rsidRPr="009E1857">
          <w:rPr>
            <w:rStyle w:val="Hyperlink"/>
            <w:rFonts w:asciiTheme="minorHAnsi" w:hAnsiTheme="minorHAnsi"/>
            <w:sz w:val="20"/>
            <w:szCs w:val="20"/>
          </w:rPr>
          <w:t>persian</w:t>
        </w:r>
        <w:proofErr w:type="spellEnd"/>
      </w:hyperlink>
      <w:r w:rsidR="00400FA6" w:rsidRPr="009E1857">
        <w:rPr>
          <w:rStyle w:val="hps"/>
          <w:rFonts w:asciiTheme="minorHAnsi" w:hAnsiTheme="minorHAnsi"/>
          <w:sz w:val="20"/>
          <w:szCs w:val="20"/>
        </w:rPr>
        <w:t>) (</w:t>
      </w:r>
      <w:hyperlink r:id="rId30" w:history="1">
        <w:proofErr w:type="gramStart"/>
        <w:r w:rsidR="00400FA6" w:rsidRPr="009E1857">
          <w:rPr>
            <w:rStyle w:val="Hyperlink"/>
            <w:rFonts w:asciiTheme="minorHAnsi" w:hAnsiTheme="minorHAnsi"/>
            <w:sz w:val="20"/>
            <w:szCs w:val="20"/>
          </w:rPr>
          <w:t>link</w:t>
        </w:r>
        <w:proofErr w:type="gramEnd"/>
      </w:hyperlink>
      <w:r w:rsidR="00400FA6" w:rsidRPr="009E1857">
        <w:rPr>
          <w:rStyle w:val="hps"/>
          <w:rFonts w:asciiTheme="minorHAnsi" w:hAnsiTheme="minorHAnsi"/>
          <w:sz w:val="20"/>
          <w:szCs w:val="20"/>
        </w:rPr>
        <w:t>)</w:t>
      </w:r>
    </w:p>
    <w:p w:rsidR="0089280D" w:rsidRPr="006175ED" w:rsidRDefault="0089280D" w:rsidP="0089280D">
      <w:pPr>
        <w:pStyle w:val="Default"/>
        <w:ind w:hanging="284"/>
        <w:contextualSpacing/>
        <w:jc w:val="lowKashida"/>
        <w:rPr>
          <w:rFonts w:asciiTheme="minorHAnsi" w:hAnsiTheme="minorHAnsi" w:cstheme="majorBidi"/>
          <w:bCs/>
        </w:rPr>
      </w:pPr>
      <w:r w:rsidRPr="0089280D">
        <w:rPr>
          <w:rFonts w:asciiTheme="minorHAnsi" w:hAnsiTheme="minorHAnsi" w:cstheme="majorBidi"/>
          <w:bCs/>
        </w:rPr>
        <w:t xml:space="preserve">Javadi yeganeh, Mohammad Reza &amp; </w:t>
      </w:r>
      <w:proofErr w:type="spellStart"/>
      <w:r w:rsidRPr="0089280D">
        <w:rPr>
          <w:rFonts w:asciiTheme="minorHAnsi" w:hAnsiTheme="minorHAnsi" w:cstheme="majorBidi"/>
          <w:bCs/>
        </w:rPr>
        <w:t>Masoud</w:t>
      </w:r>
      <w:proofErr w:type="spellEnd"/>
      <w:r w:rsidRPr="0089280D">
        <w:rPr>
          <w:rFonts w:asciiTheme="minorHAnsi" w:hAnsiTheme="minorHAnsi" w:cstheme="majorBidi"/>
          <w:bCs/>
        </w:rPr>
        <w:t xml:space="preserve"> </w:t>
      </w:r>
      <w:proofErr w:type="spellStart"/>
      <w:r w:rsidRPr="0089280D">
        <w:rPr>
          <w:rFonts w:asciiTheme="minorHAnsi" w:hAnsiTheme="minorHAnsi" w:cstheme="majorBidi"/>
          <w:bCs/>
        </w:rPr>
        <w:t>Kousari</w:t>
      </w:r>
      <w:proofErr w:type="spellEnd"/>
      <w:r w:rsidRPr="0089280D">
        <w:rPr>
          <w:rFonts w:asciiTheme="minorHAnsi" w:hAnsiTheme="minorHAnsi" w:cstheme="majorBidi"/>
          <w:bCs/>
        </w:rPr>
        <w:t xml:space="preserve"> &amp; </w:t>
      </w:r>
      <w:proofErr w:type="spellStart"/>
      <w:r w:rsidRPr="0089280D">
        <w:rPr>
          <w:rFonts w:asciiTheme="minorHAnsi" w:hAnsiTheme="minorHAnsi" w:cstheme="majorBidi"/>
          <w:bCs/>
        </w:rPr>
        <w:t>Tahereh</w:t>
      </w:r>
      <w:proofErr w:type="spellEnd"/>
      <w:r w:rsidRPr="0089280D">
        <w:rPr>
          <w:rFonts w:asciiTheme="minorHAnsi" w:hAnsiTheme="minorHAnsi" w:cstheme="majorBidi"/>
          <w:bCs/>
        </w:rPr>
        <w:t xml:space="preserve"> </w:t>
      </w:r>
      <w:proofErr w:type="gramStart"/>
      <w:r w:rsidRPr="0089280D">
        <w:rPr>
          <w:rFonts w:asciiTheme="minorHAnsi" w:hAnsiTheme="minorHAnsi" w:cstheme="majorBidi"/>
          <w:bCs/>
        </w:rPr>
        <w:t>Khairkhah  (</w:t>
      </w:r>
      <w:proofErr w:type="gramEnd"/>
      <w:r w:rsidRPr="0089280D">
        <w:rPr>
          <w:rFonts w:asciiTheme="minorHAnsi" w:hAnsiTheme="minorHAnsi" w:cstheme="majorBidi"/>
          <w:bCs/>
        </w:rPr>
        <w:t>2012) “</w:t>
      </w:r>
      <w:r w:rsidRPr="006175ED">
        <w:rPr>
          <w:rFonts w:asciiTheme="minorHAnsi" w:hAnsiTheme="minorHAnsi" w:cstheme="majorBidi"/>
          <w:bCs/>
        </w:rPr>
        <w:t>Cell Phone and Its Functions for Ir</w:t>
      </w:r>
      <w:r w:rsidRPr="0089280D">
        <w:rPr>
          <w:rFonts w:asciiTheme="minorHAnsi" w:hAnsiTheme="minorHAnsi" w:cstheme="majorBidi"/>
          <w:bCs/>
        </w:rPr>
        <w:t xml:space="preserve">anian Users; Focusing on Gender </w:t>
      </w:r>
      <w:r w:rsidRPr="006175ED">
        <w:rPr>
          <w:rFonts w:asciiTheme="minorHAnsi" w:hAnsiTheme="minorHAnsi" w:cstheme="majorBidi"/>
          <w:bCs/>
        </w:rPr>
        <w:t>Differences</w:t>
      </w:r>
      <w:r w:rsidRPr="0089280D">
        <w:rPr>
          <w:rFonts w:asciiTheme="minorHAnsi" w:hAnsiTheme="minorHAnsi" w:cstheme="majorBidi"/>
          <w:bCs/>
        </w:rPr>
        <w:t xml:space="preserve">” </w:t>
      </w:r>
      <w:r w:rsidRPr="0089280D">
        <w:rPr>
          <w:rFonts w:asciiTheme="minorHAnsi" w:hAnsiTheme="minorHAnsi" w:cstheme="majorBidi"/>
          <w:bCs/>
          <w:i/>
          <w:iCs/>
        </w:rPr>
        <w:t xml:space="preserve">Social Studies and </w:t>
      </w:r>
      <w:r w:rsidRPr="0089280D">
        <w:rPr>
          <w:rFonts w:asciiTheme="minorHAnsi" w:hAnsiTheme="minorHAnsi" w:cstheme="majorBidi"/>
          <w:bCs/>
          <w:i/>
          <w:iCs/>
        </w:rPr>
        <w:lastRenderedPageBreak/>
        <w:t>Research Quarterly</w:t>
      </w:r>
      <w:r w:rsidRPr="0089280D">
        <w:rPr>
          <w:rFonts w:asciiTheme="minorHAnsi" w:hAnsiTheme="minorHAnsi" w:cstheme="majorBidi"/>
          <w:bCs/>
        </w:rPr>
        <w:t xml:space="preserve"> (</w:t>
      </w:r>
      <w:proofErr w:type="spellStart"/>
      <w:r w:rsidRPr="0089280D">
        <w:rPr>
          <w:rFonts w:asciiTheme="minorHAnsi" w:hAnsiTheme="minorHAnsi" w:cstheme="majorBidi"/>
          <w:bCs/>
          <w:i/>
          <w:iCs/>
        </w:rPr>
        <w:t>Faslane</w:t>
      </w:r>
      <w:proofErr w:type="spellEnd"/>
      <w:r w:rsidRPr="0089280D">
        <w:rPr>
          <w:rFonts w:asciiTheme="minorHAnsi" w:hAnsiTheme="minorHAnsi" w:cstheme="majorBidi"/>
          <w:bCs/>
          <w:i/>
          <w:iCs/>
        </w:rPr>
        <w:t xml:space="preserve"> </w:t>
      </w:r>
      <w:proofErr w:type="spellStart"/>
      <w:r w:rsidRPr="0089280D">
        <w:rPr>
          <w:rFonts w:asciiTheme="minorHAnsi" w:hAnsiTheme="minorHAnsi" w:cstheme="majorBidi"/>
          <w:bCs/>
          <w:i/>
          <w:iCs/>
        </w:rPr>
        <w:t>Motaleat</w:t>
      </w:r>
      <w:proofErr w:type="spellEnd"/>
      <w:r w:rsidRPr="0089280D">
        <w:rPr>
          <w:rFonts w:asciiTheme="minorHAnsi" w:hAnsiTheme="minorHAnsi" w:cstheme="majorBidi"/>
          <w:bCs/>
          <w:i/>
          <w:iCs/>
        </w:rPr>
        <w:t xml:space="preserve"> </w:t>
      </w:r>
      <w:proofErr w:type="spellStart"/>
      <w:r w:rsidRPr="0089280D">
        <w:rPr>
          <w:rFonts w:asciiTheme="minorHAnsi" w:hAnsiTheme="minorHAnsi" w:cstheme="majorBidi"/>
          <w:bCs/>
          <w:i/>
          <w:iCs/>
        </w:rPr>
        <w:t>va</w:t>
      </w:r>
      <w:proofErr w:type="spellEnd"/>
      <w:r w:rsidRPr="0089280D">
        <w:rPr>
          <w:rFonts w:asciiTheme="minorHAnsi" w:hAnsiTheme="minorHAnsi" w:cstheme="majorBidi"/>
          <w:bCs/>
          <w:i/>
          <w:iCs/>
        </w:rPr>
        <w:t xml:space="preserve"> </w:t>
      </w:r>
      <w:proofErr w:type="spellStart"/>
      <w:r w:rsidRPr="0089280D">
        <w:rPr>
          <w:rFonts w:asciiTheme="minorHAnsi" w:hAnsiTheme="minorHAnsi" w:cstheme="majorBidi"/>
          <w:bCs/>
          <w:i/>
          <w:iCs/>
        </w:rPr>
        <w:t>tahghghat</w:t>
      </w:r>
      <w:proofErr w:type="spellEnd"/>
      <w:r w:rsidRPr="0089280D">
        <w:rPr>
          <w:rFonts w:asciiTheme="minorHAnsi" w:hAnsiTheme="minorHAnsi" w:cstheme="majorBidi"/>
          <w:bCs/>
          <w:i/>
          <w:iCs/>
        </w:rPr>
        <w:t xml:space="preserve">-e </w:t>
      </w:r>
      <w:proofErr w:type="spellStart"/>
      <w:r w:rsidRPr="0089280D">
        <w:rPr>
          <w:rFonts w:asciiTheme="minorHAnsi" w:hAnsiTheme="minorHAnsi" w:cstheme="majorBidi"/>
          <w:bCs/>
          <w:i/>
          <w:iCs/>
        </w:rPr>
        <w:t>Ejtemaee</w:t>
      </w:r>
      <w:proofErr w:type="spellEnd"/>
      <w:r w:rsidRPr="0089280D">
        <w:rPr>
          <w:rFonts w:asciiTheme="minorHAnsi" w:hAnsiTheme="minorHAnsi" w:cstheme="majorBidi"/>
          <w:bCs/>
        </w:rPr>
        <w:t xml:space="preserve">, Social Studies and Research Institute, University of Tehran, Iran). 1(2): 23-54. </w:t>
      </w:r>
    </w:p>
    <w:p w:rsidR="00E517E3" w:rsidRPr="009E1857" w:rsidRDefault="00E517E3" w:rsidP="00E517E3">
      <w:pPr>
        <w:pStyle w:val="Default"/>
        <w:ind w:hanging="284"/>
        <w:contextualSpacing/>
        <w:jc w:val="lowKashida"/>
        <w:rPr>
          <w:rFonts w:asciiTheme="minorHAnsi" w:hAnsiTheme="minorHAnsi" w:cstheme="majorBidi"/>
          <w:bCs/>
        </w:rPr>
      </w:pPr>
      <w:r w:rsidRPr="009E1857">
        <w:rPr>
          <w:rFonts w:asciiTheme="minorHAnsi" w:eastAsia="Times New Roman" w:hAnsiTheme="minorHAnsi" w:cstheme="majorBidi"/>
        </w:rPr>
        <w:t xml:space="preserve">Javadi Yeganeh, Mohammad Reza &amp; (2011) “Social Laziness and Factors Influencing It” </w:t>
      </w:r>
      <w:r w:rsidRPr="009E1857">
        <w:rPr>
          <w:rFonts w:asciiTheme="minorHAnsi" w:eastAsia="Times New Roman" w:hAnsiTheme="minorHAnsi" w:cstheme="majorBidi"/>
          <w:i/>
          <w:iCs/>
        </w:rPr>
        <w:t xml:space="preserve">Iranian Journal of Sociology. </w:t>
      </w:r>
      <w:r w:rsidRPr="009E1857">
        <w:rPr>
          <w:rFonts w:asciiTheme="minorHAnsi" w:hAnsiTheme="minorHAnsi" w:cstheme="majorBidi"/>
          <w:bCs/>
        </w:rPr>
        <w:t xml:space="preserve">(Tehran, Iran). 12(4): 109-137. </w:t>
      </w:r>
    </w:p>
    <w:p w:rsidR="00995DF0" w:rsidRPr="009E1857" w:rsidRDefault="00995DF0" w:rsidP="00995DF0">
      <w:pPr>
        <w:pStyle w:val="Default"/>
        <w:ind w:hanging="284"/>
        <w:contextualSpacing/>
        <w:jc w:val="lowKashida"/>
        <w:rPr>
          <w:rFonts w:asciiTheme="minorHAnsi" w:hAnsiTheme="minorHAnsi" w:cstheme="majorBidi"/>
          <w:bCs/>
        </w:rPr>
      </w:pPr>
      <w:r w:rsidRPr="009E1857">
        <w:rPr>
          <w:rFonts w:asciiTheme="minorHAnsi" w:hAnsiTheme="minorHAnsi" w:cstheme="majorBidi"/>
          <w:bCs/>
        </w:rPr>
        <w:t xml:space="preserve">Javadi Yeganeh, Mohammad Reza &amp; Mohammad Mehdi </w:t>
      </w:r>
      <w:proofErr w:type="spellStart"/>
      <w:r w:rsidRPr="009E1857">
        <w:rPr>
          <w:rFonts w:asciiTheme="minorHAnsi" w:hAnsiTheme="minorHAnsi" w:cstheme="majorBidi"/>
          <w:bCs/>
        </w:rPr>
        <w:t>Labibi</w:t>
      </w:r>
      <w:proofErr w:type="spellEnd"/>
      <w:r w:rsidRPr="009E1857">
        <w:rPr>
          <w:rFonts w:asciiTheme="minorHAnsi" w:hAnsiTheme="minorHAnsi" w:cstheme="majorBidi"/>
          <w:bCs/>
        </w:rPr>
        <w:t xml:space="preserve"> 2011) “The Sociological View toward Social Order in Metropolises (A Comparative Study of Tehran, London and Bombay) </w:t>
      </w:r>
      <w:r w:rsidRPr="009E1857">
        <w:rPr>
          <w:rFonts w:asciiTheme="minorHAnsi" w:hAnsiTheme="minorHAnsi" w:cstheme="majorBidi"/>
          <w:bCs/>
          <w:i/>
          <w:iCs/>
        </w:rPr>
        <w:t>Journal of Iranian Social Development Studies</w:t>
      </w:r>
      <w:r w:rsidRPr="009E1857">
        <w:rPr>
          <w:rFonts w:asciiTheme="minorHAnsi" w:hAnsiTheme="minorHAnsi" w:cstheme="majorBidi"/>
          <w:b/>
        </w:rPr>
        <w:t xml:space="preserve"> </w:t>
      </w:r>
      <w:r w:rsidRPr="009E1857">
        <w:rPr>
          <w:rFonts w:asciiTheme="minorHAnsi" w:hAnsiTheme="minorHAnsi" w:cstheme="majorBidi"/>
          <w:bCs/>
        </w:rPr>
        <w:t>(Islamic Azad University, Sciences &amp; Research Branch). 3(3): 103-123.</w:t>
      </w:r>
    </w:p>
    <w:p w:rsidR="00F40198" w:rsidRPr="009E1857" w:rsidRDefault="00F40198" w:rsidP="00F40198">
      <w:pPr>
        <w:pStyle w:val="Default"/>
        <w:ind w:hanging="284"/>
        <w:contextualSpacing/>
        <w:jc w:val="lowKashida"/>
        <w:rPr>
          <w:rStyle w:val="hps"/>
          <w:rFonts w:asciiTheme="minorHAnsi" w:hAnsiTheme="minorHAnsi"/>
          <w:sz w:val="20"/>
          <w:szCs w:val="20"/>
        </w:rPr>
      </w:pPr>
      <w:r w:rsidRPr="009E1857">
        <w:rPr>
          <w:rStyle w:val="hps"/>
          <w:rFonts w:asciiTheme="minorHAnsi" w:hAnsiTheme="minorHAnsi"/>
        </w:rPr>
        <w:t xml:space="preserve">Javadi Yeganeh, Mohammad Reza &amp; Mohammad Reza </w:t>
      </w:r>
      <w:proofErr w:type="spellStart"/>
      <w:r w:rsidRPr="009E1857">
        <w:rPr>
          <w:rStyle w:val="hps"/>
          <w:rFonts w:asciiTheme="minorHAnsi" w:hAnsiTheme="minorHAnsi"/>
        </w:rPr>
        <w:t>JafarAghaee</w:t>
      </w:r>
      <w:proofErr w:type="spellEnd"/>
      <w:r w:rsidRPr="009E1857">
        <w:rPr>
          <w:rStyle w:val="hps"/>
          <w:rFonts w:asciiTheme="minorHAnsi" w:hAnsiTheme="minorHAnsi"/>
        </w:rPr>
        <w:t xml:space="preserve"> &amp; Reza </w:t>
      </w:r>
      <w:proofErr w:type="spellStart"/>
      <w:r w:rsidRPr="009E1857">
        <w:rPr>
          <w:rStyle w:val="hps"/>
          <w:rFonts w:asciiTheme="minorHAnsi" w:hAnsiTheme="minorHAnsi"/>
        </w:rPr>
        <w:t>Mokhtari</w:t>
      </w:r>
      <w:proofErr w:type="spellEnd"/>
      <w:r w:rsidRPr="009E1857">
        <w:rPr>
          <w:rStyle w:val="hps"/>
          <w:rFonts w:asciiTheme="minorHAnsi" w:hAnsiTheme="minorHAnsi"/>
        </w:rPr>
        <w:t xml:space="preserve"> </w:t>
      </w:r>
      <w:proofErr w:type="spellStart"/>
      <w:r w:rsidRPr="009E1857">
        <w:rPr>
          <w:rStyle w:val="hps"/>
          <w:rFonts w:asciiTheme="minorHAnsi" w:hAnsiTheme="minorHAnsi"/>
        </w:rPr>
        <w:t>Esfehani</w:t>
      </w:r>
      <w:proofErr w:type="spellEnd"/>
      <w:r w:rsidRPr="009E1857">
        <w:rPr>
          <w:rStyle w:val="hps"/>
          <w:rFonts w:asciiTheme="minorHAnsi" w:hAnsiTheme="minorHAnsi"/>
        </w:rPr>
        <w:t xml:space="preserve"> (2011-2012) “</w:t>
      </w:r>
      <w:proofErr w:type="spellStart"/>
      <w:r w:rsidRPr="009E1857">
        <w:rPr>
          <w:rStyle w:val="hps"/>
          <w:rFonts w:asciiTheme="minorHAnsi" w:hAnsiTheme="minorHAnsi"/>
        </w:rPr>
        <w:t>Lootian</w:t>
      </w:r>
      <w:proofErr w:type="spellEnd"/>
      <w:r w:rsidRPr="009E1857">
        <w:rPr>
          <w:rStyle w:val="hps"/>
          <w:rFonts w:asciiTheme="minorHAnsi" w:hAnsiTheme="minorHAnsi"/>
        </w:rPr>
        <w:t xml:space="preserve"> Customs</w:t>
      </w:r>
      <w:r w:rsidRPr="009E1857">
        <w:rPr>
          <w:rStyle w:val="hps"/>
          <w:rFonts w:asciiTheme="minorHAnsi" w:hAnsiTheme="minorHAnsi"/>
          <w:rtl/>
        </w:rPr>
        <w:t xml:space="preserve"> </w:t>
      </w:r>
      <w:r w:rsidRPr="009E1857">
        <w:rPr>
          <w:rStyle w:val="hps"/>
          <w:rFonts w:asciiTheme="minorHAnsi" w:hAnsiTheme="minorHAnsi"/>
        </w:rPr>
        <w:t xml:space="preserve">during Qajar” </w:t>
      </w:r>
      <w:r w:rsidRPr="009E1857">
        <w:rPr>
          <w:rStyle w:val="hps"/>
          <w:rFonts w:asciiTheme="minorHAnsi" w:hAnsiTheme="minorHAnsi"/>
          <w:i/>
          <w:iCs/>
        </w:rPr>
        <w:t>Sociological Cultural Studies (</w:t>
      </w:r>
      <w:proofErr w:type="spellStart"/>
      <w:r w:rsidRPr="009E1857">
        <w:rPr>
          <w:rStyle w:val="hps"/>
          <w:rFonts w:asciiTheme="minorHAnsi" w:hAnsiTheme="minorHAnsi"/>
          <w:i/>
          <w:iCs/>
        </w:rPr>
        <w:t>Jame</w:t>
      </w:r>
      <w:proofErr w:type="spellEnd"/>
      <w:r w:rsidRPr="009E1857">
        <w:rPr>
          <w:rStyle w:val="hps"/>
          <w:rFonts w:asciiTheme="minorHAnsi" w:hAnsiTheme="minorHAnsi"/>
          <w:i/>
          <w:iCs/>
        </w:rPr>
        <w:t xml:space="preserve">-e </w:t>
      </w:r>
      <w:proofErr w:type="spellStart"/>
      <w:r w:rsidRPr="009E1857">
        <w:rPr>
          <w:rStyle w:val="hps"/>
          <w:rFonts w:asciiTheme="minorHAnsi" w:hAnsiTheme="minorHAnsi"/>
          <w:i/>
          <w:iCs/>
        </w:rPr>
        <w:t>Pazhuhiy_e</w:t>
      </w:r>
      <w:proofErr w:type="spellEnd"/>
      <w:r w:rsidRPr="009E1857">
        <w:rPr>
          <w:rStyle w:val="hps"/>
          <w:rFonts w:asciiTheme="minorHAnsi" w:hAnsiTheme="minorHAnsi"/>
          <w:i/>
          <w:iCs/>
        </w:rPr>
        <w:t xml:space="preserve"> </w:t>
      </w:r>
      <w:proofErr w:type="spellStart"/>
      <w:r w:rsidRPr="009E1857">
        <w:rPr>
          <w:rStyle w:val="hps"/>
          <w:rFonts w:asciiTheme="minorHAnsi" w:hAnsiTheme="minorHAnsi"/>
          <w:i/>
          <w:iCs/>
        </w:rPr>
        <w:t>farhangi</w:t>
      </w:r>
      <w:proofErr w:type="spellEnd"/>
      <w:r w:rsidRPr="009E1857">
        <w:rPr>
          <w:rStyle w:val="hps"/>
          <w:rFonts w:asciiTheme="minorHAnsi" w:hAnsiTheme="minorHAnsi"/>
          <w:i/>
          <w:iCs/>
        </w:rPr>
        <w:t>)</w:t>
      </w:r>
      <w:r w:rsidRPr="009E1857">
        <w:rPr>
          <w:rStyle w:val="hps"/>
          <w:rFonts w:asciiTheme="minorHAnsi" w:hAnsiTheme="minorHAnsi"/>
          <w:b/>
          <w:bCs/>
        </w:rPr>
        <w:t xml:space="preserve"> </w:t>
      </w:r>
      <w:r w:rsidRPr="009E1857">
        <w:rPr>
          <w:rStyle w:val="hps"/>
          <w:rFonts w:asciiTheme="minorHAnsi" w:hAnsiTheme="minorHAnsi"/>
        </w:rPr>
        <w:t>(Institu</w:t>
      </w:r>
      <w:r w:rsidR="007D7CED" w:rsidRPr="009E1857">
        <w:rPr>
          <w:rStyle w:val="hps"/>
          <w:rFonts w:asciiTheme="minorHAnsi" w:hAnsiTheme="minorHAnsi"/>
        </w:rPr>
        <w:t>te for Humanities and Cultural Studies, Tehran, Iran)</w:t>
      </w:r>
      <w:r w:rsidRPr="009E1857">
        <w:rPr>
          <w:rStyle w:val="hps"/>
          <w:rFonts w:asciiTheme="minorHAnsi" w:hAnsiTheme="minorHAnsi"/>
        </w:rPr>
        <w:t>.</w:t>
      </w:r>
      <w:r w:rsidR="00C62A6B" w:rsidRPr="009E1857">
        <w:rPr>
          <w:rStyle w:val="hps"/>
          <w:rFonts w:asciiTheme="minorHAnsi" w:hAnsiTheme="minorHAnsi"/>
          <w:b/>
          <w:bCs/>
        </w:rPr>
        <w:t xml:space="preserve"> </w:t>
      </w:r>
      <w:r w:rsidRPr="009E1857">
        <w:rPr>
          <w:rStyle w:val="hps"/>
          <w:rFonts w:asciiTheme="minorHAnsi" w:hAnsiTheme="minorHAnsi"/>
          <w:b/>
          <w:bCs/>
        </w:rPr>
        <w:t xml:space="preserve"> </w:t>
      </w:r>
      <w:r w:rsidRPr="009E1857">
        <w:rPr>
          <w:rStyle w:val="hps"/>
          <w:rFonts w:asciiTheme="minorHAnsi" w:hAnsiTheme="minorHAnsi"/>
        </w:rPr>
        <w:t>2 (2): 77-99</w:t>
      </w:r>
      <w:r w:rsidRPr="009E1857">
        <w:rPr>
          <w:rStyle w:val="hps"/>
          <w:rFonts w:asciiTheme="minorHAnsi" w:hAnsiTheme="minorHAnsi"/>
          <w:sz w:val="20"/>
          <w:szCs w:val="20"/>
        </w:rPr>
        <w:t>.</w:t>
      </w:r>
      <w:r w:rsidR="00344531" w:rsidRPr="009E1857">
        <w:rPr>
          <w:rStyle w:val="hps"/>
          <w:rFonts w:asciiTheme="minorHAnsi" w:hAnsiTheme="minorHAnsi"/>
          <w:sz w:val="20"/>
          <w:szCs w:val="20"/>
        </w:rPr>
        <w:t xml:space="preserve"> (</w:t>
      </w:r>
      <w:hyperlink r:id="rId31" w:history="1">
        <w:r w:rsidR="00344531" w:rsidRPr="009E1857">
          <w:rPr>
            <w:rStyle w:val="Hyperlink"/>
            <w:rFonts w:asciiTheme="minorHAnsi" w:hAnsiTheme="minorHAnsi"/>
            <w:sz w:val="20"/>
            <w:szCs w:val="20"/>
          </w:rPr>
          <w:t>Abs.</w:t>
        </w:r>
      </w:hyperlink>
      <w:r w:rsidR="00344531" w:rsidRPr="009E1857">
        <w:rPr>
          <w:rStyle w:val="hps"/>
          <w:rFonts w:asciiTheme="minorHAnsi" w:hAnsiTheme="minorHAnsi"/>
          <w:sz w:val="20"/>
          <w:szCs w:val="20"/>
        </w:rPr>
        <w:t>)</w:t>
      </w:r>
    </w:p>
    <w:p w:rsidR="002333A9" w:rsidRPr="009E1857" w:rsidRDefault="002333A9" w:rsidP="005A5248">
      <w:pPr>
        <w:pStyle w:val="Default"/>
        <w:ind w:hanging="284"/>
        <w:contextualSpacing/>
        <w:jc w:val="lowKashida"/>
        <w:rPr>
          <w:rFonts w:asciiTheme="minorHAnsi" w:hAnsiTheme="minorHAnsi" w:cstheme="majorBidi"/>
          <w:bCs/>
          <w:sz w:val="20"/>
          <w:szCs w:val="20"/>
        </w:rPr>
      </w:pPr>
      <w:r w:rsidRPr="009E1857">
        <w:rPr>
          <w:rFonts w:asciiTheme="minorHAnsi" w:eastAsia="Times New Roman" w:hAnsiTheme="minorHAnsi" w:cstheme="majorBidi"/>
        </w:rPr>
        <w:t xml:space="preserve">Javadi Yeganeh, Mohammad Reza &amp; </w:t>
      </w:r>
      <w:proofErr w:type="spellStart"/>
      <w:r w:rsidRPr="009E1857">
        <w:rPr>
          <w:rFonts w:asciiTheme="minorHAnsi" w:eastAsia="Times New Roman" w:hAnsiTheme="minorHAnsi" w:cstheme="majorBidi"/>
        </w:rPr>
        <w:t>Zienab</w:t>
      </w:r>
      <w:proofErr w:type="spellEnd"/>
      <w:r w:rsidRPr="009E1857">
        <w:rPr>
          <w:rFonts w:asciiTheme="minorHAnsi" w:eastAsia="Times New Roman" w:hAnsiTheme="minorHAnsi" w:cstheme="majorBidi"/>
        </w:rPr>
        <w:t xml:space="preserve"> </w:t>
      </w:r>
      <w:proofErr w:type="spellStart"/>
      <w:r w:rsidRPr="009E1857">
        <w:rPr>
          <w:rFonts w:asciiTheme="minorHAnsi" w:eastAsia="Times New Roman" w:hAnsiTheme="minorHAnsi" w:cstheme="majorBidi"/>
        </w:rPr>
        <w:t>fatemi</w:t>
      </w:r>
      <w:proofErr w:type="spellEnd"/>
      <w:r w:rsidRPr="009E1857">
        <w:rPr>
          <w:rFonts w:asciiTheme="minorHAnsi" w:eastAsia="Times New Roman" w:hAnsiTheme="minorHAnsi" w:cstheme="majorBidi"/>
        </w:rPr>
        <w:t xml:space="preserve"> Amin </w:t>
      </w:r>
      <w:r w:rsidR="004454AD" w:rsidRPr="009E1857">
        <w:rPr>
          <w:rFonts w:asciiTheme="minorHAnsi" w:eastAsia="Times New Roman" w:hAnsiTheme="minorHAnsi" w:cstheme="majorBidi"/>
        </w:rPr>
        <w:t xml:space="preserve">&amp; Majid </w:t>
      </w:r>
      <w:proofErr w:type="spellStart"/>
      <w:r w:rsidR="004454AD" w:rsidRPr="009E1857">
        <w:rPr>
          <w:rFonts w:asciiTheme="minorHAnsi" w:eastAsia="Times New Roman" w:hAnsiTheme="minorHAnsi" w:cstheme="majorBidi"/>
        </w:rPr>
        <w:t>Fooladian</w:t>
      </w:r>
      <w:proofErr w:type="spellEnd"/>
      <w:r w:rsidR="004454AD" w:rsidRPr="009E1857">
        <w:rPr>
          <w:rFonts w:asciiTheme="minorHAnsi" w:eastAsia="Times New Roman" w:hAnsiTheme="minorHAnsi" w:cstheme="majorBidi"/>
        </w:rPr>
        <w:t xml:space="preserve"> </w:t>
      </w:r>
      <w:r w:rsidRPr="009E1857">
        <w:rPr>
          <w:rFonts w:asciiTheme="minorHAnsi" w:eastAsia="Times New Roman" w:hAnsiTheme="minorHAnsi" w:cstheme="majorBidi"/>
        </w:rPr>
        <w:t>(</w:t>
      </w:r>
      <w:r w:rsidR="000F1925" w:rsidRPr="009E1857">
        <w:rPr>
          <w:rFonts w:asciiTheme="minorHAnsi" w:eastAsia="Times New Roman" w:hAnsiTheme="minorHAnsi" w:cstheme="majorBidi"/>
        </w:rPr>
        <w:t>2010-2011</w:t>
      </w:r>
      <w:r w:rsidRPr="009E1857">
        <w:rPr>
          <w:rFonts w:asciiTheme="minorHAnsi" w:eastAsia="Times New Roman" w:hAnsiTheme="minorHAnsi" w:cstheme="majorBidi"/>
        </w:rPr>
        <w:t>) “</w:t>
      </w:r>
      <w:r w:rsidR="000F1925" w:rsidRPr="009E1857">
        <w:rPr>
          <w:rFonts w:asciiTheme="minorHAnsi" w:eastAsia="Times New Roman" w:hAnsiTheme="minorHAnsi" w:cstheme="majorBidi"/>
        </w:rPr>
        <w:t xml:space="preserve">A </w:t>
      </w:r>
      <w:r w:rsidRPr="009E1857">
        <w:rPr>
          <w:rFonts w:asciiTheme="minorHAnsi" w:eastAsia="Times New Roman" w:hAnsiTheme="minorHAnsi" w:cstheme="majorBidi"/>
        </w:rPr>
        <w:t xml:space="preserve">Comparative </w:t>
      </w:r>
      <w:r w:rsidR="000F1925" w:rsidRPr="009E1857">
        <w:rPr>
          <w:rFonts w:asciiTheme="minorHAnsi" w:eastAsia="Times New Roman" w:hAnsiTheme="minorHAnsi" w:cstheme="majorBidi"/>
        </w:rPr>
        <w:t xml:space="preserve">Study of Index </w:t>
      </w:r>
      <w:r w:rsidRPr="009E1857">
        <w:rPr>
          <w:rFonts w:asciiTheme="minorHAnsi" w:eastAsia="Times New Roman" w:hAnsiTheme="minorHAnsi" w:cstheme="majorBidi"/>
        </w:rPr>
        <w:t xml:space="preserve">of Laziness in Iran and The </w:t>
      </w:r>
      <w:r w:rsidR="000F1925" w:rsidRPr="009E1857">
        <w:rPr>
          <w:rFonts w:asciiTheme="minorHAnsi" w:eastAsia="Times New Roman" w:hAnsiTheme="minorHAnsi" w:cstheme="majorBidi"/>
        </w:rPr>
        <w:t>Other Countries and Some Solutions</w:t>
      </w:r>
      <w:r w:rsidRPr="009E1857">
        <w:rPr>
          <w:rFonts w:asciiTheme="minorHAnsi" w:eastAsia="Times New Roman" w:hAnsiTheme="minorHAnsi" w:cstheme="majorBidi"/>
        </w:rPr>
        <w:t xml:space="preserve">” </w:t>
      </w:r>
      <w:r w:rsidR="000F1925" w:rsidRPr="009E1857">
        <w:rPr>
          <w:rFonts w:asciiTheme="minorHAnsi" w:eastAsia="Times New Roman" w:hAnsiTheme="minorHAnsi" w:cstheme="majorBidi"/>
          <w:i/>
          <w:iCs/>
        </w:rPr>
        <w:t xml:space="preserve">Strategy for </w:t>
      </w:r>
      <w:r w:rsidRPr="009E1857">
        <w:rPr>
          <w:rFonts w:asciiTheme="minorHAnsi" w:hAnsiTheme="minorHAnsi" w:cstheme="majorBidi"/>
          <w:bCs/>
          <w:i/>
          <w:iCs/>
        </w:rPr>
        <w:t xml:space="preserve">Culture </w:t>
      </w:r>
      <w:r w:rsidRPr="009E1857">
        <w:rPr>
          <w:rFonts w:asciiTheme="minorHAnsi" w:hAnsiTheme="minorHAnsi" w:cstheme="majorBidi"/>
          <w:bCs/>
        </w:rPr>
        <w:t>(</w:t>
      </w:r>
      <w:proofErr w:type="spellStart"/>
      <w:r w:rsidRPr="009E1857">
        <w:rPr>
          <w:rFonts w:asciiTheme="minorHAnsi" w:hAnsiTheme="minorHAnsi" w:cstheme="majorBidi"/>
          <w:bCs/>
          <w:i/>
          <w:iCs/>
        </w:rPr>
        <w:t>RahbordE</w:t>
      </w:r>
      <w:proofErr w:type="spellEnd"/>
      <w:r w:rsidRPr="009E1857">
        <w:rPr>
          <w:rFonts w:asciiTheme="minorHAnsi" w:hAnsiTheme="minorHAnsi" w:cstheme="majorBidi"/>
          <w:bCs/>
          <w:i/>
          <w:iCs/>
        </w:rPr>
        <w:t xml:space="preserve"> </w:t>
      </w:r>
      <w:proofErr w:type="spellStart"/>
      <w:r w:rsidRPr="009E1857">
        <w:rPr>
          <w:rFonts w:asciiTheme="minorHAnsi" w:hAnsiTheme="minorHAnsi" w:cstheme="majorBidi"/>
          <w:bCs/>
          <w:i/>
          <w:iCs/>
        </w:rPr>
        <w:t>Farhang</w:t>
      </w:r>
      <w:proofErr w:type="spellEnd"/>
      <w:r w:rsidRPr="009E1857">
        <w:rPr>
          <w:rFonts w:asciiTheme="minorHAnsi" w:hAnsiTheme="minorHAnsi" w:cstheme="majorBidi"/>
          <w:bCs/>
          <w:i/>
          <w:iCs/>
        </w:rPr>
        <w:t xml:space="preserve">, </w:t>
      </w:r>
      <w:r w:rsidRPr="009E1857">
        <w:rPr>
          <w:rFonts w:asciiTheme="minorHAnsi" w:hAnsiTheme="minorHAnsi" w:cstheme="majorBidi"/>
          <w:bCs/>
        </w:rPr>
        <w:t>Tehran, Iran).</w:t>
      </w:r>
      <w:r w:rsidR="000F1925" w:rsidRPr="009E1857">
        <w:rPr>
          <w:rFonts w:asciiTheme="minorHAnsi" w:hAnsiTheme="minorHAnsi" w:cstheme="majorBidi"/>
          <w:bCs/>
        </w:rPr>
        <w:t xml:space="preserve"> 12-13: 111:134</w:t>
      </w:r>
      <w:r w:rsidR="000F1925" w:rsidRPr="009E1857">
        <w:rPr>
          <w:rFonts w:asciiTheme="minorHAnsi" w:hAnsiTheme="minorHAnsi" w:cstheme="majorBidi"/>
          <w:bCs/>
          <w:sz w:val="20"/>
          <w:szCs w:val="20"/>
        </w:rPr>
        <w:t>.</w:t>
      </w:r>
      <w:r w:rsidR="005A5248" w:rsidRPr="009E1857">
        <w:rPr>
          <w:rFonts w:asciiTheme="minorHAnsi" w:hAnsiTheme="minorHAnsi" w:cstheme="majorBidi"/>
          <w:bCs/>
          <w:sz w:val="20"/>
          <w:szCs w:val="20"/>
        </w:rPr>
        <w:t xml:space="preserve"> (</w:t>
      </w:r>
      <w:hyperlink r:id="rId32" w:history="1">
        <w:r w:rsidR="005A5248" w:rsidRPr="009E1857">
          <w:rPr>
            <w:rStyle w:val="Hyperlink"/>
            <w:rFonts w:asciiTheme="minorHAnsi" w:hAnsiTheme="minorHAnsi" w:cstheme="majorBidi"/>
            <w:bCs/>
            <w:sz w:val="20"/>
            <w:szCs w:val="20"/>
          </w:rPr>
          <w:t>Abs.</w:t>
        </w:r>
      </w:hyperlink>
      <w:r w:rsidR="005A5248" w:rsidRPr="009E1857">
        <w:rPr>
          <w:rFonts w:asciiTheme="minorHAnsi" w:hAnsiTheme="minorHAnsi" w:cstheme="majorBidi"/>
          <w:bCs/>
          <w:sz w:val="20"/>
          <w:szCs w:val="20"/>
        </w:rPr>
        <w:t>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ajorBidi"/>
        </w:rPr>
      </w:pPr>
      <w:r w:rsidRPr="009E1857">
        <w:rPr>
          <w:rFonts w:asciiTheme="minorHAnsi" w:hAnsiTheme="minorHAnsi" w:cstheme="majorBidi"/>
        </w:rPr>
        <w:t xml:space="preserve">Javadi Yeganeh, Mohammad Reza &amp; </w:t>
      </w:r>
      <w:proofErr w:type="spellStart"/>
      <w:r w:rsidRPr="009E1857">
        <w:rPr>
          <w:rFonts w:asciiTheme="minorHAnsi" w:hAnsiTheme="minorHAnsi" w:cstheme="majorBidi"/>
        </w:rPr>
        <w:t>Asieh</w:t>
      </w:r>
      <w:proofErr w:type="spellEnd"/>
      <w:r w:rsidRPr="009E1857">
        <w:rPr>
          <w:rFonts w:asciiTheme="minorHAnsi" w:hAnsiTheme="minorHAnsi" w:cstheme="majorBidi"/>
        </w:rPr>
        <w:t xml:space="preserve"> </w:t>
      </w:r>
      <w:proofErr w:type="spellStart"/>
      <w:r w:rsidRPr="009E1857">
        <w:rPr>
          <w:rFonts w:asciiTheme="minorHAnsi" w:hAnsiTheme="minorHAnsi" w:cstheme="majorBidi"/>
        </w:rPr>
        <w:t>Arhami</w:t>
      </w:r>
      <w:proofErr w:type="spellEnd"/>
      <w:r w:rsidRPr="009E1857">
        <w:rPr>
          <w:rFonts w:asciiTheme="minorHAnsi" w:hAnsiTheme="minorHAnsi" w:cstheme="majorBidi"/>
        </w:rPr>
        <w:t xml:space="preserve"> (2011) “The Quality of Women's Reading Popular Romance Novels” </w:t>
      </w:r>
      <w:r w:rsidRPr="009E1857">
        <w:rPr>
          <w:rFonts w:asciiTheme="minorHAnsi" w:hAnsiTheme="minorHAnsi" w:cstheme="majorBidi"/>
          <w:i/>
          <w:iCs/>
        </w:rPr>
        <w:t xml:space="preserve">Woman in Culture and Art </w:t>
      </w:r>
      <w:r w:rsidRPr="009E1857">
        <w:rPr>
          <w:rFonts w:asciiTheme="minorHAnsi" w:hAnsiTheme="minorHAnsi" w:cstheme="majorBidi"/>
        </w:rPr>
        <w:t xml:space="preserve">(University of Tehran, Tehran, Iran), 2(4): 5-24. </w:t>
      </w:r>
      <w:r w:rsidR="000862A0" w:rsidRPr="009E1857">
        <w:rPr>
          <w:rFonts w:asciiTheme="minorHAnsi" w:hAnsiTheme="minorHAnsi"/>
          <w:sz w:val="20"/>
          <w:szCs w:val="20"/>
        </w:rPr>
        <w:t>(</w:t>
      </w:r>
      <w:hyperlink r:id="rId33" w:history="1">
        <w:r w:rsidR="000862A0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0862A0" w:rsidRPr="009E1857">
        <w:rPr>
          <w:rFonts w:asciiTheme="minorHAnsi" w:hAnsiTheme="minorHAnsi"/>
          <w:sz w:val="20"/>
          <w:szCs w:val="20"/>
        </w:rPr>
        <w:t>.)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eastAsia="Times New Roman" w:hAnsiTheme="minorHAnsi" w:cstheme="majorBidi"/>
        </w:rPr>
      </w:pPr>
      <w:r w:rsidRPr="009E1857">
        <w:rPr>
          <w:rFonts w:asciiTheme="minorHAnsi" w:hAnsiTheme="minorHAnsi" w:cstheme="majorBidi"/>
          <w:color w:val="333333"/>
        </w:rPr>
        <w:t xml:space="preserve">Javadi Yeganeh, Mohammad Reza &amp; Maryam </w:t>
      </w:r>
      <w:proofErr w:type="spellStart"/>
      <w:r w:rsidRPr="009E1857">
        <w:rPr>
          <w:rFonts w:asciiTheme="minorHAnsi" w:hAnsiTheme="minorHAnsi" w:cstheme="majorBidi"/>
          <w:color w:val="333333"/>
        </w:rPr>
        <w:t>Kazemi</w:t>
      </w:r>
      <w:proofErr w:type="spellEnd"/>
      <w:r w:rsidRPr="009E1857">
        <w:rPr>
          <w:rFonts w:asciiTheme="minorHAnsi" w:hAnsiTheme="minorHAnsi" w:cstheme="majorBidi"/>
          <w:color w:val="333333"/>
        </w:rPr>
        <w:t xml:space="preserve"> (2011) “</w:t>
      </w:r>
      <w:r w:rsidRPr="009E1857">
        <w:rPr>
          <w:rFonts w:asciiTheme="minorHAnsi" w:eastAsia="Times New Roman" w:hAnsiTheme="minorHAnsi" w:cstheme="majorBidi"/>
        </w:rPr>
        <w:t xml:space="preserve">Assessment of Students’ Attitudes towards Reading Serious Novels” </w:t>
      </w:r>
      <w:r w:rsidR="00CB6F7B" w:rsidRPr="009E1857">
        <w:rPr>
          <w:rFonts w:asciiTheme="minorHAnsi" w:eastAsia="Times New Roman" w:hAnsiTheme="minorHAnsi" w:cstheme="majorBidi"/>
        </w:rPr>
        <w:t xml:space="preserve">Literary </w:t>
      </w:r>
      <w:r w:rsidRPr="009E1857">
        <w:rPr>
          <w:rFonts w:asciiTheme="minorHAnsi" w:eastAsia="Times New Roman" w:hAnsiTheme="minorHAnsi" w:cstheme="majorBidi"/>
          <w:i/>
          <w:iCs/>
        </w:rPr>
        <w:t xml:space="preserve">Criticism </w:t>
      </w:r>
      <w:r w:rsidRPr="009E1857">
        <w:rPr>
          <w:rFonts w:asciiTheme="minorHAnsi" w:eastAsia="Times New Roman" w:hAnsiTheme="minorHAnsi" w:cstheme="majorBidi"/>
        </w:rPr>
        <w:t>(</w:t>
      </w:r>
      <w:proofErr w:type="spellStart"/>
      <w:r w:rsidRPr="009E1857">
        <w:rPr>
          <w:rFonts w:asciiTheme="minorHAnsi" w:eastAsia="Times New Roman" w:hAnsiTheme="minorHAnsi" w:cstheme="majorBidi"/>
          <w:i/>
          <w:iCs/>
        </w:rPr>
        <w:t>NaqdE</w:t>
      </w:r>
      <w:proofErr w:type="spellEnd"/>
      <w:r w:rsidRPr="009E1857">
        <w:rPr>
          <w:rFonts w:asciiTheme="minorHAnsi" w:eastAsia="Times New Roman" w:hAnsiTheme="minorHAnsi" w:cstheme="majorBidi"/>
          <w:i/>
          <w:iCs/>
        </w:rPr>
        <w:t xml:space="preserve"> </w:t>
      </w:r>
      <w:proofErr w:type="spellStart"/>
      <w:r w:rsidRPr="009E1857">
        <w:rPr>
          <w:rFonts w:asciiTheme="minorHAnsi" w:eastAsia="Times New Roman" w:hAnsiTheme="minorHAnsi" w:cstheme="majorBidi"/>
          <w:i/>
          <w:iCs/>
        </w:rPr>
        <w:t>Adabi</w:t>
      </w:r>
      <w:proofErr w:type="spellEnd"/>
      <w:r w:rsidRPr="009E1857">
        <w:rPr>
          <w:rFonts w:asciiTheme="minorHAnsi" w:eastAsia="Times New Roman" w:hAnsiTheme="minorHAnsi" w:cstheme="majorBidi"/>
          <w:i/>
          <w:iCs/>
        </w:rPr>
        <w:t>,</w:t>
      </w:r>
      <w:r w:rsidRPr="009E1857">
        <w:rPr>
          <w:rFonts w:asciiTheme="minorHAnsi" w:eastAsia="Times New Roman" w:hAnsiTheme="minorHAnsi" w:cstheme="majorBidi"/>
        </w:rPr>
        <w:t xml:space="preserve"> </w:t>
      </w:r>
      <w:proofErr w:type="spellStart"/>
      <w:r w:rsidRPr="009E1857">
        <w:rPr>
          <w:rFonts w:asciiTheme="minorHAnsi" w:eastAsia="Times New Roman" w:hAnsiTheme="minorHAnsi" w:cstheme="majorBidi"/>
        </w:rPr>
        <w:t>Tarbiat</w:t>
      </w:r>
      <w:proofErr w:type="spellEnd"/>
      <w:r w:rsidRPr="009E1857">
        <w:rPr>
          <w:rFonts w:asciiTheme="minorHAnsi" w:eastAsia="Times New Roman" w:hAnsiTheme="minorHAnsi" w:cstheme="majorBidi"/>
        </w:rPr>
        <w:t xml:space="preserve"> </w:t>
      </w:r>
      <w:proofErr w:type="spellStart"/>
      <w:r w:rsidRPr="009E1857">
        <w:rPr>
          <w:rFonts w:asciiTheme="minorHAnsi" w:eastAsia="Times New Roman" w:hAnsiTheme="minorHAnsi" w:cstheme="majorBidi"/>
        </w:rPr>
        <w:t>Modares</w:t>
      </w:r>
      <w:proofErr w:type="spellEnd"/>
      <w:r w:rsidRPr="009E1857">
        <w:rPr>
          <w:rFonts w:asciiTheme="minorHAnsi" w:eastAsia="Times New Roman" w:hAnsiTheme="minorHAnsi" w:cstheme="majorBidi"/>
        </w:rPr>
        <w:t xml:space="preserve"> University, Tehran, Iran), 4(1): 1-30.</w:t>
      </w:r>
    </w:p>
    <w:p w:rsidR="00531AC1" w:rsidRPr="009E1857" w:rsidRDefault="00531AC1" w:rsidP="00531AC1">
      <w:pPr>
        <w:pStyle w:val="Default"/>
        <w:ind w:hanging="284"/>
        <w:contextualSpacing/>
        <w:jc w:val="lowKashida"/>
        <w:rPr>
          <w:rFonts w:asciiTheme="minorHAnsi" w:hAnsiTheme="minorHAnsi" w:cstheme="majorBidi"/>
          <w:color w:val="333333"/>
          <w:sz w:val="20"/>
          <w:szCs w:val="20"/>
        </w:rPr>
      </w:pPr>
      <w:r w:rsidRPr="000862A0">
        <w:rPr>
          <w:rFonts w:asciiTheme="minorHAnsi" w:hAnsiTheme="minorHAnsi" w:cstheme="majorBidi"/>
          <w:color w:val="000000" w:themeColor="text1"/>
        </w:rPr>
        <w:t xml:space="preserve">Javadi Yeganeh, Mohammad Reza &amp; </w:t>
      </w:r>
      <w:proofErr w:type="spellStart"/>
      <w:r w:rsidRPr="000862A0">
        <w:rPr>
          <w:rFonts w:asciiTheme="minorHAnsi" w:hAnsiTheme="minorHAnsi" w:cstheme="majorBidi"/>
          <w:color w:val="000000" w:themeColor="text1"/>
        </w:rPr>
        <w:t>Asieh</w:t>
      </w:r>
      <w:proofErr w:type="spellEnd"/>
      <w:r w:rsidRPr="000862A0">
        <w:rPr>
          <w:rFonts w:asciiTheme="minorHAnsi" w:hAnsiTheme="minorHAnsi" w:cstheme="majorBidi"/>
          <w:color w:val="000000" w:themeColor="text1"/>
        </w:rPr>
        <w:t xml:space="preserve"> </w:t>
      </w:r>
      <w:proofErr w:type="spellStart"/>
      <w:r w:rsidRPr="000862A0">
        <w:rPr>
          <w:rFonts w:asciiTheme="minorHAnsi" w:hAnsiTheme="minorHAnsi" w:cstheme="majorBidi"/>
          <w:color w:val="000000" w:themeColor="text1"/>
        </w:rPr>
        <w:t>Arhami</w:t>
      </w:r>
      <w:proofErr w:type="spellEnd"/>
      <w:r w:rsidRPr="000862A0">
        <w:rPr>
          <w:rFonts w:asciiTheme="minorHAnsi" w:hAnsiTheme="minorHAnsi" w:cstheme="majorBidi"/>
          <w:color w:val="000000" w:themeColor="text1"/>
        </w:rPr>
        <w:t xml:space="preserve"> (2010) “Reading Romantic Novels in Everyday Life Atmosphere; The Experience of Female Readers” </w:t>
      </w:r>
      <w:r w:rsidRPr="000862A0">
        <w:rPr>
          <w:rFonts w:asciiTheme="minorHAnsi" w:hAnsiTheme="minorHAnsi" w:cstheme="majorBidi"/>
          <w:i/>
          <w:iCs/>
          <w:color w:val="000000" w:themeColor="text1"/>
        </w:rPr>
        <w:t xml:space="preserve">Quarterly Journal of Iranian Association for Cultural Studies and Communication </w:t>
      </w:r>
      <w:r w:rsidRPr="000862A0">
        <w:rPr>
          <w:rFonts w:asciiTheme="minorHAnsi" w:hAnsiTheme="minorHAnsi" w:cstheme="majorBidi"/>
          <w:color w:val="000000" w:themeColor="text1"/>
        </w:rPr>
        <w:t>(Tehran, Iran), 6(18): 55-85</w:t>
      </w:r>
      <w:r w:rsidRPr="009E1857">
        <w:rPr>
          <w:rFonts w:asciiTheme="minorHAnsi" w:hAnsiTheme="minorHAnsi" w:cstheme="majorBidi"/>
          <w:color w:val="333333"/>
          <w:sz w:val="20"/>
          <w:szCs w:val="20"/>
        </w:rPr>
        <w:t>.</w:t>
      </w:r>
      <w:r w:rsidR="00597A91" w:rsidRPr="009E1857">
        <w:rPr>
          <w:rFonts w:asciiTheme="minorHAnsi" w:hAnsiTheme="minorHAnsi" w:cstheme="majorBidi"/>
          <w:color w:val="333333"/>
          <w:sz w:val="20"/>
          <w:szCs w:val="20"/>
          <w:rtl/>
        </w:rPr>
        <w:t xml:space="preserve"> </w:t>
      </w:r>
      <w:r w:rsidR="00597A91" w:rsidRPr="009E1857">
        <w:rPr>
          <w:rFonts w:asciiTheme="minorHAnsi" w:hAnsiTheme="minorHAnsi" w:cstheme="majorBidi"/>
          <w:color w:val="333333"/>
          <w:sz w:val="20"/>
          <w:szCs w:val="20"/>
        </w:rPr>
        <w:t>(</w:t>
      </w:r>
      <w:hyperlink r:id="rId34" w:history="1">
        <w:r w:rsidR="00597A91" w:rsidRPr="009E1857">
          <w:rPr>
            <w:rStyle w:val="Hyperlink"/>
            <w:rFonts w:asciiTheme="minorHAnsi" w:hAnsiTheme="minorHAnsi" w:cstheme="majorBidi"/>
            <w:sz w:val="20"/>
            <w:szCs w:val="20"/>
          </w:rPr>
          <w:t>Abs.</w:t>
        </w:r>
      </w:hyperlink>
      <w:r w:rsidR="00597A91" w:rsidRPr="009E1857">
        <w:rPr>
          <w:rFonts w:asciiTheme="minorHAnsi" w:hAnsiTheme="minorHAnsi" w:cstheme="majorBidi"/>
          <w:color w:val="333333"/>
          <w:sz w:val="20"/>
          <w:szCs w:val="20"/>
        </w:rPr>
        <w:t>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ajorBidi"/>
          <w:lang w:bidi="fa-IR"/>
        </w:rPr>
      </w:pPr>
      <w:r w:rsidRPr="009E1857">
        <w:rPr>
          <w:rFonts w:asciiTheme="minorHAnsi" w:hAnsiTheme="minorHAnsi" w:cstheme="majorBidi"/>
          <w:bCs/>
        </w:rPr>
        <w:t xml:space="preserve">Javadi Yeganeh, Mohammad Reza (2009) </w:t>
      </w:r>
      <w:r w:rsidRPr="009E1857">
        <w:rPr>
          <w:rFonts w:asciiTheme="minorHAnsi" w:hAnsiTheme="minorHAnsi" w:cstheme="majorBidi"/>
          <w:lang w:bidi="fa-IR"/>
        </w:rPr>
        <w:t xml:space="preserve"> “</w:t>
      </w:r>
      <w:r w:rsidRPr="009E1857">
        <w:rPr>
          <w:rFonts w:asciiTheme="minorHAnsi" w:hAnsiTheme="minorHAnsi" w:cstheme="majorBidi"/>
        </w:rPr>
        <w:t>Simulation</w:t>
      </w:r>
      <w:r w:rsidRPr="009E1857">
        <w:rPr>
          <w:rFonts w:asciiTheme="minorHAnsi" w:hAnsiTheme="minorHAnsi" w:cstheme="majorBidi"/>
          <w:b/>
          <w:bCs/>
        </w:rPr>
        <w:t xml:space="preserve"> </w:t>
      </w:r>
      <w:r w:rsidRPr="009E1857">
        <w:rPr>
          <w:rFonts w:asciiTheme="minorHAnsi" w:hAnsiTheme="minorHAnsi" w:cstheme="majorBidi"/>
        </w:rPr>
        <w:t>for Studying Social Behaviors</w:t>
      </w:r>
      <w:r w:rsidRPr="009E1857">
        <w:rPr>
          <w:rFonts w:asciiTheme="minorHAnsi" w:hAnsiTheme="minorHAnsi" w:cstheme="majorBidi"/>
          <w:lang w:bidi="fa-IR"/>
        </w:rPr>
        <w:t xml:space="preserve">” </w:t>
      </w:r>
      <w:r w:rsidRPr="009E1857">
        <w:rPr>
          <w:rFonts w:asciiTheme="minorHAnsi" w:hAnsiTheme="minorHAnsi" w:cstheme="majorBidi"/>
          <w:i/>
          <w:iCs/>
          <w:lang w:bidi="fa-IR"/>
        </w:rPr>
        <w:t>Journal of Iranian Social Studies,</w:t>
      </w:r>
      <w:r w:rsidRPr="009E1857">
        <w:rPr>
          <w:rFonts w:asciiTheme="minorHAnsi" w:hAnsiTheme="minorHAnsi" w:cstheme="majorBidi"/>
          <w:b/>
          <w:bCs/>
          <w:lang w:bidi="fa-IR"/>
        </w:rPr>
        <w:t xml:space="preserve"> </w:t>
      </w:r>
      <w:r w:rsidRPr="009E1857">
        <w:rPr>
          <w:rFonts w:asciiTheme="minorHAnsi" w:hAnsiTheme="minorHAnsi" w:cstheme="majorBidi"/>
          <w:lang w:bidi="fa-IR"/>
        </w:rPr>
        <w:t>3(4): 173-202.</w:t>
      </w:r>
      <w:r w:rsidR="00B14650">
        <w:rPr>
          <w:rFonts w:asciiTheme="minorHAnsi" w:hAnsiTheme="minorHAnsi" w:cstheme="majorBidi"/>
          <w:lang w:bidi="fa-IR"/>
        </w:rPr>
        <w:t xml:space="preserve"> </w:t>
      </w:r>
      <w:r w:rsidR="00B14650" w:rsidRPr="009E1857">
        <w:rPr>
          <w:rFonts w:asciiTheme="minorHAnsi" w:hAnsiTheme="minorHAnsi"/>
          <w:sz w:val="20"/>
          <w:szCs w:val="20"/>
        </w:rPr>
        <w:t>(</w:t>
      </w:r>
      <w:hyperlink r:id="rId35" w:history="1">
        <w:r w:rsidR="00B14650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B14650" w:rsidRPr="009E1857">
        <w:rPr>
          <w:rFonts w:asciiTheme="minorHAnsi" w:hAnsiTheme="minorHAnsi"/>
          <w:sz w:val="20"/>
          <w:szCs w:val="20"/>
        </w:rPr>
        <w:t>.)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ajorBidi"/>
        </w:rPr>
      </w:pPr>
      <w:r w:rsidRPr="009E1857">
        <w:rPr>
          <w:rFonts w:asciiTheme="minorHAnsi" w:hAnsiTheme="minorHAnsi" w:cstheme="majorBidi"/>
        </w:rPr>
        <w:t xml:space="preserve">Javadi Yeganeh, Mohammad Reza (2009) “Good and Bad of Iranian character based on False Mystic, Arminius </w:t>
      </w:r>
      <w:proofErr w:type="spellStart"/>
      <w:r w:rsidRPr="009E1857">
        <w:rPr>
          <w:rFonts w:asciiTheme="minorHAnsi" w:hAnsiTheme="minorHAnsi" w:cstheme="majorBidi"/>
        </w:rPr>
        <w:t>Vambery</w:t>
      </w:r>
      <w:proofErr w:type="spellEnd"/>
      <w:r w:rsidRPr="009E1857">
        <w:rPr>
          <w:rFonts w:asciiTheme="minorHAnsi" w:hAnsiTheme="minorHAnsi" w:cstheme="majorBidi"/>
        </w:rPr>
        <w:t xml:space="preserve">” </w:t>
      </w:r>
      <w:r w:rsidRPr="009E1857">
        <w:rPr>
          <w:rFonts w:asciiTheme="minorHAnsi" w:hAnsiTheme="minorHAnsi" w:cstheme="majorBidi"/>
          <w:i/>
          <w:iCs/>
        </w:rPr>
        <w:t xml:space="preserve">Bulletin </w:t>
      </w:r>
      <w:r w:rsidRPr="009E1857">
        <w:rPr>
          <w:rFonts w:asciiTheme="minorHAnsi" w:hAnsiTheme="minorHAnsi" w:cstheme="majorBidi"/>
        </w:rPr>
        <w:t>(</w:t>
      </w:r>
      <w:proofErr w:type="spellStart"/>
      <w:r w:rsidRPr="009E1857">
        <w:rPr>
          <w:rFonts w:asciiTheme="minorHAnsi" w:hAnsiTheme="minorHAnsi" w:cstheme="majorBidi"/>
          <w:i/>
          <w:iCs/>
        </w:rPr>
        <w:t>PaJooheshnameh</w:t>
      </w:r>
      <w:proofErr w:type="spellEnd"/>
      <w:r w:rsidRPr="009E1857">
        <w:rPr>
          <w:rFonts w:asciiTheme="minorHAnsi" w:hAnsiTheme="minorHAnsi" w:cstheme="majorBidi"/>
          <w:i/>
          <w:iCs/>
        </w:rPr>
        <w:t xml:space="preserve">, </w:t>
      </w:r>
      <w:r w:rsidRPr="009E1857">
        <w:rPr>
          <w:rFonts w:asciiTheme="minorHAnsi" w:hAnsiTheme="minorHAnsi" w:cstheme="majorBidi"/>
        </w:rPr>
        <w:t>Tehran, Iran), 58: 100-130.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ajorBidi"/>
          <w:lang w:bidi="fa-IR"/>
        </w:rPr>
      </w:pPr>
      <w:r w:rsidRPr="009E1857">
        <w:rPr>
          <w:rFonts w:asciiTheme="minorHAnsi" w:hAnsiTheme="minorHAnsi" w:cstheme="majorBidi"/>
          <w:bCs/>
        </w:rPr>
        <w:t xml:space="preserve">Javadi Yeganeh, Mohammad Reza &amp; </w:t>
      </w:r>
      <w:proofErr w:type="spellStart"/>
      <w:r w:rsidRPr="009E1857">
        <w:rPr>
          <w:rFonts w:asciiTheme="minorHAnsi" w:hAnsiTheme="minorHAnsi" w:cstheme="majorBidi"/>
          <w:bCs/>
        </w:rPr>
        <w:t>Fatemeh</w:t>
      </w:r>
      <w:proofErr w:type="spellEnd"/>
      <w:r w:rsidRPr="009E1857">
        <w:rPr>
          <w:rFonts w:asciiTheme="minorHAnsi" w:hAnsiTheme="minorHAnsi" w:cstheme="majorBidi"/>
          <w:bCs/>
        </w:rPr>
        <w:t xml:space="preserve"> </w:t>
      </w:r>
      <w:proofErr w:type="spellStart"/>
      <w:r w:rsidRPr="009E1857">
        <w:rPr>
          <w:rFonts w:asciiTheme="minorHAnsi" w:hAnsiTheme="minorHAnsi" w:cstheme="majorBidi"/>
          <w:bCs/>
        </w:rPr>
        <w:t>Azizi</w:t>
      </w:r>
      <w:proofErr w:type="spellEnd"/>
      <w:r w:rsidRPr="009E1857">
        <w:rPr>
          <w:rFonts w:asciiTheme="minorHAnsi" w:hAnsiTheme="minorHAnsi" w:cstheme="majorBidi"/>
          <w:bCs/>
        </w:rPr>
        <w:t xml:space="preserve"> (2009) “T</w:t>
      </w:r>
      <w:r w:rsidRPr="009E1857">
        <w:rPr>
          <w:rFonts w:asciiTheme="minorHAnsi" w:hAnsiTheme="minorHAnsi" w:cstheme="majorBidi"/>
        </w:rPr>
        <w:t>he Cultural and Literary Backgrounds for the Unveiling of Women in Iran (1935); the Poetry of Opponents and Advocates</w:t>
      </w:r>
      <w:r w:rsidRPr="009E1857">
        <w:rPr>
          <w:rFonts w:asciiTheme="minorHAnsi" w:hAnsiTheme="minorHAnsi" w:cstheme="majorBidi"/>
          <w:lang w:bidi="fa-IR"/>
        </w:rPr>
        <w:t xml:space="preserve">” </w:t>
      </w:r>
      <w:r w:rsidRPr="009E1857">
        <w:rPr>
          <w:rFonts w:asciiTheme="minorHAnsi" w:hAnsiTheme="minorHAnsi" w:cstheme="majorBidi"/>
          <w:i/>
          <w:iCs/>
          <w:lang w:bidi="fa-IR"/>
        </w:rPr>
        <w:t>Iranian Journal of Sociology,</w:t>
      </w:r>
      <w:r w:rsidRPr="009E1857">
        <w:rPr>
          <w:rFonts w:asciiTheme="minorHAnsi" w:hAnsiTheme="minorHAnsi" w:cstheme="majorBidi"/>
          <w:lang w:bidi="fa-IR"/>
        </w:rPr>
        <w:t xml:space="preserve"> 10(1): 99-137.</w:t>
      </w:r>
      <w:r w:rsidR="00055766">
        <w:rPr>
          <w:rFonts w:asciiTheme="minorHAnsi" w:hAnsiTheme="minorHAnsi" w:cstheme="majorBidi"/>
          <w:lang w:bidi="fa-IR"/>
        </w:rPr>
        <w:t xml:space="preserve"> </w:t>
      </w:r>
      <w:r w:rsidR="00055766" w:rsidRPr="009E1857">
        <w:rPr>
          <w:rFonts w:asciiTheme="minorHAnsi" w:hAnsiTheme="minorHAnsi"/>
          <w:sz w:val="20"/>
          <w:szCs w:val="20"/>
        </w:rPr>
        <w:t>(</w:t>
      </w:r>
      <w:hyperlink r:id="rId36" w:history="1">
        <w:r w:rsidR="00055766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055766" w:rsidRPr="009E1857">
        <w:rPr>
          <w:rFonts w:asciiTheme="minorHAnsi" w:hAnsiTheme="minorHAnsi"/>
          <w:sz w:val="20"/>
          <w:szCs w:val="20"/>
        </w:rPr>
        <w:t>.)</w:t>
      </w:r>
    </w:p>
    <w:p w:rsidR="002333A9" w:rsidRPr="00055766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ajorBidi"/>
          <w:color w:val="000000" w:themeColor="text1"/>
        </w:rPr>
      </w:pPr>
      <w:r w:rsidRPr="00055766">
        <w:rPr>
          <w:rFonts w:asciiTheme="minorHAnsi" w:hAnsiTheme="minorHAnsi" w:cstheme="majorBidi"/>
          <w:color w:val="000000" w:themeColor="text1"/>
        </w:rPr>
        <w:t xml:space="preserve">Javadi Yeganeh, Mohammad Reza &amp; </w:t>
      </w:r>
      <w:proofErr w:type="spellStart"/>
      <w:r w:rsidRPr="00055766">
        <w:rPr>
          <w:rFonts w:asciiTheme="minorHAnsi" w:hAnsiTheme="minorHAnsi" w:cstheme="majorBidi"/>
          <w:color w:val="000000" w:themeColor="text1"/>
        </w:rPr>
        <w:t>Asieh</w:t>
      </w:r>
      <w:proofErr w:type="spellEnd"/>
      <w:r w:rsidRPr="00055766">
        <w:rPr>
          <w:rFonts w:asciiTheme="minorHAnsi" w:hAnsiTheme="minorHAnsi" w:cstheme="majorBidi"/>
          <w:color w:val="000000" w:themeColor="text1"/>
        </w:rPr>
        <w:t xml:space="preserve"> </w:t>
      </w:r>
      <w:proofErr w:type="spellStart"/>
      <w:r w:rsidRPr="00055766">
        <w:rPr>
          <w:rFonts w:asciiTheme="minorHAnsi" w:hAnsiTheme="minorHAnsi" w:cstheme="majorBidi"/>
          <w:color w:val="000000" w:themeColor="text1"/>
        </w:rPr>
        <w:t>Arhami</w:t>
      </w:r>
      <w:proofErr w:type="spellEnd"/>
      <w:r w:rsidRPr="00055766">
        <w:rPr>
          <w:rFonts w:asciiTheme="minorHAnsi" w:hAnsiTheme="minorHAnsi" w:cstheme="majorBidi"/>
          <w:color w:val="000000" w:themeColor="text1"/>
        </w:rPr>
        <w:t xml:space="preserve"> (2009) “Student Girls and Reading Novel” </w:t>
      </w:r>
      <w:r w:rsidRPr="00055766">
        <w:rPr>
          <w:rFonts w:asciiTheme="minorHAnsi" w:hAnsiTheme="minorHAnsi" w:cstheme="majorBidi"/>
          <w:i/>
          <w:iCs/>
          <w:color w:val="000000" w:themeColor="text1"/>
        </w:rPr>
        <w:t xml:space="preserve">Journal of Women Research </w:t>
      </w:r>
      <w:r w:rsidRPr="00055766">
        <w:rPr>
          <w:rFonts w:asciiTheme="minorHAnsi" w:hAnsiTheme="minorHAnsi" w:cstheme="majorBidi"/>
          <w:color w:val="000000" w:themeColor="text1"/>
        </w:rPr>
        <w:t>(University of Tehran, Tehran, Iran), 27: 30-51.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ajorBidi"/>
        </w:rPr>
      </w:pPr>
      <w:proofErr w:type="spellStart"/>
      <w:r w:rsidRPr="009E1857">
        <w:rPr>
          <w:rFonts w:asciiTheme="minorHAnsi" w:hAnsiTheme="minorHAnsi" w:cstheme="majorBidi"/>
        </w:rPr>
        <w:t>Abdollahyan</w:t>
      </w:r>
      <w:proofErr w:type="spellEnd"/>
      <w:r w:rsidRPr="009E1857">
        <w:rPr>
          <w:rFonts w:asciiTheme="minorHAnsi" w:hAnsiTheme="minorHAnsi" w:cstheme="majorBidi"/>
        </w:rPr>
        <w:t xml:space="preserve">, Hamid &amp; Mohammad Reza Javadi Yeganeh (2009) “Media and Society in Iran” </w:t>
      </w:r>
      <w:r w:rsidRPr="009E1857">
        <w:rPr>
          <w:rFonts w:asciiTheme="minorHAnsi" w:hAnsiTheme="minorHAnsi" w:cstheme="majorBidi"/>
          <w:i/>
          <w:iCs/>
        </w:rPr>
        <w:t xml:space="preserve">Asian Journal of Social Sciences, </w:t>
      </w:r>
      <w:r w:rsidRPr="009E1857">
        <w:rPr>
          <w:rFonts w:asciiTheme="minorHAnsi" w:hAnsiTheme="minorHAnsi" w:cstheme="majorBidi"/>
        </w:rPr>
        <w:t>37(2): 189-191.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hAnsiTheme="minorHAnsi" w:cstheme="minorBidi"/>
        </w:rPr>
        <w:t>Hashemi</w:t>
      </w:r>
      <w:proofErr w:type="spellEnd"/>
      <w:r w:rsidRPr="009E1857">
        <w:rPr>
          <w:rFonts w:asciiTheme="minorHAnsi" w:hAnsiTheme="minorHAnsi" w:cstheme="minorBidi"/>
        </w:rPr>
        <w:t xml:space="preserve">, </w:t>
      </w:r>
      <w:proofErr w:type="spellStart"/>
      <w:r w:rsidRPr="009E1857">
        <w:rPr>
          <w:rFonts w:asciiTheme="minorHAnsi" w:hAnsiTheme="minorHAnsi" w:cstheme="minorBidi"/>
        </w:rPr>
        <w:t>seyed</w:t>
      </w:r>
      <w:proofErr w:type="spellEnd"/>
      <w:r w:rsidRPr="009E1857">
        <w:rPr>
          <w:rFonts w:asciiTheme="minorHAnsi" w:hAnsiTheme="minorHAnsi" w:cstheme="minorBidi"/>
        </w:rPr>
        <w:t xml:space="preserve"> </w:t>
      </w:r>
      <w:proofErr w:type="spellStart"/>
      <w:r w:rsidRPr="009E1857">
        <w:rPr>
          <w:rFonts w:asciiTheme="minorHAnsi" w:hAnsiTheme="minorHAnsi" w:cstheme="minorBidi"/>
        </w:rPr>
        <w:t>Ziae</w:t>
      </w:r>
      <w:proofErr w:type="spellEnd"/>
      <w:r w:rsidRPr="009E1857">
        <w:rPr>
          <w:rFonts w:asciiTheme="minorHAnsi" w:hAnsiTheme="minorHAnsi" w:cstheme="minorBidi"/>
        </w:rPr>
        <w:t xml:space="preserve"> &amp; Mohammad Reza Javadi Yeganeh (2009) “A Comparative Analysis of Traditional and Modern Modes of Religious Preaches” </w:t>
      </w:r>
      <w:r w:rsidRPr="009E1857">
        <w:rPr>
          <w:rFonts w:asciiTheme="minorHAnsi" w:hAnsiTheme="minorHAnsi" w:cstheme="minorBidi"/>
          <w:i/>
          <w:iCs/>
        </w:rPr>
        <w:t xml:space="preserve">Asian Journal of Social Sciences, </w:t>
      </w:r>
      <w:r w:rsidRPr="009E1857">
        <w:rPr>
          <w:rFonts w:asciiTheme="minorHAnsi" w:hAnsiTheme="minorHAnsi" w:cstheme="minorBidi"/>
        </w:rPr>
        <w:t>37(2).274-283.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  <w:lang w:bidi="fa-IR"/>
        </w:rPr>
      </w:pPr>
      <w:r w:rsidRPr="009E1857">
        <w:rPr>
          <w:rFonts w:asciiTheme="minorHAnsi" w:hAnsiTheme="minorHAnsi" w:cstheme="minorBidi"/>
          <w:bCs/>
        </w:rPr>
        <w:t xml:space="preserve">Javadi Yeganeh, Mohammad Reza (2008) </w:t>
      </w:r>
      <w:r w:rsidRPr="009E1857">
        <w:rPr>
          <w:rFonts w:asciiTheme="minorHAnsi" w:hAnsiTheme="minorHAnsi" w:cstheme="minorBidi"/>
          <w:lang w:bidi="fa-IR"/>
        </w:rPr>
        <w:t xml:space="preserve">“Absence of System Legitimacy in Iranian Cinema and a Comparison with American Cinema” </w:t>
      </w:r>
      <w:r w:rsidRPr="009E1857">
        <w:rPr>
          <w:rFonts w:asciiTheme="minorHAnsi" w:hAnsiTheme="minorHAnsi" w:cstheme="minorBidi"/>
          <w:i/>
          <w:iCs/>
          <w:lang w:bidi="fa-IR"/>
        </w:rPr>
        <w:t>Sociological Journal of Art and Literature</w:t>
      </w:r>
      <w:r w:rsidRPr="009E1857">
        <w:rPr>
          <w:rFonts w:asciiTheme="minorHAnsi" w:hAnsiTheme="minorHAnsi" w:cstheme="minorBidi"/>
          <w:lang w:bidi="fa-IR"/>
        </w:rPr>
        <w:t xml:space="preserve"> (University of Tehran, Tehran, Iran) 1(1): 61-96. 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  <w:bCs/>
        </w:rPr>
      </w:pPr>
      <w:r w:rsidRPr="009E1857">
        <w:rPr>
          <w:rFonts w:asciiTheme="minorHAnsi" w:hAnsiTheme="minorHAnsi"/>
        </w:rPr>
        <w:t>Javadi Yeganeh, Mohammad Reza (2008) “</w:t>
      </w:r>
      <w:r w:rsidRPr="009E1857">
        <w:rPr>
          <w:rFonts w:asciiTheme="minorHAnsi" w:hAnsiTheme="minorHAnsi"/>
          <w:bCs/>
        </w:rPr>
        <w:t xml:space="preserve">A Sociological Approach to the Theory of Rational Choice: an Introduction to Planned Cultural and Social Changes” </w:t>
      </w:r>
      <w:r w:rsidRPr="009E1857">
        <w:rPr>
          <w:rFonts w:asciiTheme="minorHAnsi" w:hAnsiTheme="minorHAnsi"/>
          <w:bCs/>
          <w:i/>
          <w:iCs/>
        </w:rPr>
        <w:t xml:space="preserve">Culture Approach </w:t>
      </w:r>
      <w:r w:rsidRPr="009E1857">
        <w:rPr>
          <w:rFonts w:asciiTheme="minorHAnsi" w:hAnsiTheme="minorHAnsi"/>
          <w:bCs/>
        </w:rPr>
        <w:t>(</w:t>
      </w:r>
      <w:proofErr w:type="spellStart"/>
      <w:r w:rsidRPr="009E1857">
        <w:rPr>
          <w:rFonts w:asciiTheme="minorHAnsi" w:hAnsiTheme="minorHAnsi"/>
          <w:bCs/>
          <w:i/>
          <w:iCs/>
        </w:rPr>
        <w:t>RahbordE</w:t>
      </w:r>
      <w:proofErr w:type="spellEnd"/>
      <w:r w:rsidRPr="009E1857">
        <w:rPr>
          <w:rFonts w:asciiTheme="minorHAnsi" w:hAnsiTheme="minorHAnsi"/>
          <w:bCs/>
          <w:i/>
          <w:iCs/>
        </w:rPr>
        <w:t xml:space="preserve"> </w:t>
      </w:r>
      <w:proofErr w:type="spellStart"/>
      <w:r w:rsidRPr="009E1857">
        <w:rPr>
          <w:rFonts w:asciiTheme="minorHAnsi" w:hAnsiTheme="minorHAnsi"/>
          <w:bCs/>
          <w:i/>
          <w:iCs/>
        </w:rPr>
        <w:t>Farhang</w:t>
      </w:r>
      <w:proofErr w:type="spellEnd"/>
      <w:r w:rsidRPr="009E1857">
        <w:rPr>
          <w:rFonts w:asciiTheme="minorHAnsi" w:hAnsiTheme="minorHAnsi"/>
          <w:bCs/>
          <w:i/>
          <w:iCs/>
        </w:rPr>
        <w:t xml:space="preserve">, </w:t>
      </w:r>
      <w:r w:rsidRPr="009E1857">
        <w:rPr>
          <w:rFonts w:asciiTheme="minorHAnsi" w:hAnsiTheme="minorHAnsi"/>
          <w:bCs/>
        </w:rPr>
        <w:t>Tehran, Iran), 1(3): 33-64.</w:t>
      </w:r>
      <w:r w:rsidR="00055766">
        <w:rPr>
          <w:rFonts w:asciiTheme="minorHAnsi" w:hAnsiTheme="minorHAnsi"/>
          <w:bCs/>
        </w:rPr>
        <w:t xml:space="preserve"> </w:t>
      </w:r>
      <w:r w:rsidR="00055766" w:rsidRPr="009E1857">
        <w:rPr>
          <w:rFonts w:asciiTheme="minorHAnsi" w:hAnsiTheme="minorHAnsi"/>
          <w:sz w:val="20"/>
          <w:szCs w:val="20"/>
        </w:rPr>
        <w:t>(</w:t>
      </w:r>
      <w:hyperlink r:id="rId37" w:history="1">
        <w:r w:rsidR="00055766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055766" w:rsidRPr="009E1857">
        <w:rPr>
          <w:rFonts w:asciiTheme="minorHAnsi" w:hAnsiTheme="minorHAnsi"/>
          <w:sz w:val="20"/>
          <w:szCs w:val="20"/>
        </w:rPr>
        <w:t>.)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Javadi Yeganeh, Mohammad Reza &amp; </w:t>
      </w:r>
      <w:proofErr w:type="spellStart"/>
      <w:r w:rsidRPr="009E1857">
        <w:rPr>
          <w:rFonts w:asciiTheme="minorHAnsi" w:hAnsiTheme="minorHAnsi" w:cstheme="minorBidi"/>
        </w:rPr>
        <w:t>Jalil</w:t>
      </w:r>
      <w:proofErr w:type="spellEnd"/>
      <w:r w:rsidRPr="009E1857">
        <w:rPr>
          <w:rFonts w:asciiTheme="minorHAnsi" w:hAnsiTheme="minorHAnsi" w:cstheme="minorBidi"/>
        </w:rPr>
        <w:t xml:space="preserve"> </w:t>
      </w:r>
      <w:proofErr w:type="spellStart"/>
      <w:r w:rsidRPr="009E1857">
        <w:rPr>
          <w:rFonts w:asciiTheme="minorHAnsi" w:hAnsiTheme="minorHAnsi" w:cstheme="minorBidi"/>
        </w:rPr>
        <w:t>Azizi</w:t>
      </w:r>
      <w:proofErr w:type="spellEnd"/>
      <w:r w:rsidRPr="009E1857">
        <w:rPr>
          <w:rFonts w:asciiTheme="minorHAnsi" w:hAnsiTheme="minorHAnsi" w:cstheme="minorBidi"/>
        </w:rPr>
        <w:t xml:space="preserve"> (2008) </w:t>
      </w:r>
      <w:r w:rsidRPr="009E1857">
        <w:rPr>
          <w:rFonts w:asciiTheme="minorHAnsi" w:hAnsiTheme="minorHAnsi" w:cstheme="minorBidi"/>
          <w:rtl/>
        </w:rPr>
        <w:t>"</w:t>
      </w:r>
      <w:r w:rsidRPr="009E1857">
        <w:rPr>
          <w:rFonts w:asciiTheme="minorHAnsi" w:hAnsiTheme="minorHAnsi" w:cstheme="minorBidi"/>
        </w:rPr>
        <w:t>A Survey Study of Audience Satisfaction with the Religious Programs of Radio-Television in Tehran</w:t>
      </w:r>
      <w:r w:rsidRPr="009E1857">
        <w:rPr>
          <w:rFonts w:asciiTheme="minorHAnsi" w:hAnsiTheme="minorHAnsi" w:cstheme="minorBidi"/>
          <w:rtl/>
        </w:rPr>
        <w:t>"</w:t>
      </w:r>
      <w:r w:rsidRPr="009E1857">
        <w:rPr>
          <w:rFonts w:asciiTheme="minorHAnsi" w:hAnsiTheme="minorHAnsi" w:cstheme="minorBidi"/>
        </w:rPr>
        <w:t xml:space="preserve"> </w:t>
      </w:r>
      <w:r w:rsidRPr="009E1857">
        <w:rPr>
          <w:rFonts w:asciiTheme="minorHAnsi" w:hAnsiTheme="minorHAnsi" w:cstheme="minorBidi"/>
          <w:i/>
          <w:iCs/>
        </w:rPr>
        <w:t>Journal of Media and Religion,</w:t>
      </w:r>
      <w:r w:rsidRPr="009E1857">
        <w:rPr>
          <w:rFonts w:asciiTheme="minorHAnsi" w:hAnsiTheme="minorHAnsi" w:cstheme="minorBidi"/>
          <w:b/>
          <w:bCs/>
        </w:rPr>
        <w:t xml:space="preserve"> </w:t>
      </w:r>
      <w:r w:rsidRPr="009E1857">
        <w:rPr>
          <w:rFonts w:asciiTheme="minorHAnsi" w:hAnsiTheme="minorHAnsi" w:cstheme="minorBidi"/>
        </w:rPr>
        <w:t>7(1&amp;2): 70 – 83.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lastRenderedPageBreak/>
        <w:t xml:space="preserve">Javadi Yeganeh, Mohammad Reza &amp; </w:t>
      </w:r>
      <w:proofErr w:type="spellStart"/>
      <w:r w:rsidRPr="009E1857">
        <w:rPr>
          <w:rFonts w:asciiTheme="minorHAnsi" w:hAnsiTheme="minorHAnsi" w:cstheme="minorBidi"/>
        </w:rPr>
        <w:t>Seyyed</w:t>
      </w:r>
      <w:proofErr w:type="spellEnd"/>
      <w:r w:rsidRPr="009E1857">
        <w:rPr>
          <w:rFonts w:asciiTheme="minorHAnsi" w:hAnsiTheme="minorHAnsi" w:cstheme="minorBidi"/>
        </w:rPr>
        <w:t xml:space="preserve"> Ali </w:t>
      </w:r>
      <w:proofErr w:type="spellStart"/>
      <w:r w:rsidRPr="009E1857">
        <w:rPr>
          <w:rFonts w:asciiTheme="minorHAnsi" w:hAnsiTheme="minorHAnsi" w:cstheme="minorBidi"/>
        </w:rPr>
        <w:t>Kashfi</w:t>
      </w:r>
      <w:proofErr w:type="spellEnd"/>
      <w:r w:rsidRPr="009E1857">
        <w:rPr>
          <w:rFonts w:asciiTheme="minorHAnsi" w:hAnsiTheme="minorHAnsi" w:cstheme="minorBidi"/>
        </w:rPr>
        <w:t xml:space="preserve"> (2008) “The Semiotic System of Clothing” </w:t>
      </w:r>
      <w:r w:rsidRPr="009E1857">
        <w:rPr>
          <w:rFonts w:asciiTheme="minorHAnsi" w:hAnsiTheme="minorHAnsi" w:cstheme="minorBidi"/>
          <w:i/>
          <w:iCs/>
        </w:rPr>
        <w:t>Women’s Socio-Cultural Council Quarterly</w:t>
      </w:r>
      <w:r w:rsidRPr="009E1857">
        <w:rPr>
          <w:rFonts w:asciiTheme="minorHAnsi" w:hAnsiTheme="minorHAnsi" w:cstheme="minorBidi"/>
        </w:rPr>
        <w:t xml:space="preserve"> (</w:t>
      </w:r>
      <w:proofErr w:type="spellStart"/>
      <w:r w:rsidRPr="009E1857">
        <w:rPr>
          <w:rFonts w:asciiTheme="minorHAnsi" w:hAnsiTheme="minorHAnsi" w:cstheme="minorBidi"/>
          <w:i/>
          <w:iCs/>
        </w:rPr>
        <w:t>KetabE</w:t>
      </w:r>
      <w:proofErr w:type="spellEnd"/>
      <w:r w:rsidRPr="009E1857">
        <w:rPr>
          <w:rFonts w:asciiTheme="minorHAnsi" w:hAnsiTheme="minorHAnsi" w:cstheme="minorBidi"/>
          <w:i/>
          <w:iCs/>
        </w:rPr>
        <w:t xml:space="preserve"> </w:t>
      </w:r>
      <w:proofErr w:type="spellStart"/>
      <w:r w:rsidRPr="009E1857">
        <w:rPr>
          <w:rFonts w:asciiTheme="minorHAnsi" w:hAnsiTheme="minorHAnsi" w:cstheme="minorBidi"/>
          <w:i/>
          <w:iCs/>
        </w:rPr>
        <w:t>Zanan</w:t>
      </w:r>
      <w:proofErr w:type="spellEnd"/>
      <w:r w:rsidRPr="009E1857">
        <w:rPr>
          <w:rFonts w:asciiTheme="minorHAnsi" w:hAnsiTheme="minorHAnsi" w:cstheme="minorBidi"/>
        </w:rPr>
        <w:t>, Tehran, Iran),</w:t>
      </w:r>
      <w:r w:rsidRPr="009E1857">
        <w:rPr>
          <w:rFonts w:asciiTheme="minorHAnsi" w:hAnsiTheme="minorHAnsi" w:cstheme="minorBidi"/>
          <w:b/>
          <w:bCs/>
        </w:rPr>
        <w:t xml:space="preserve"> </w:t>
      </w:r>
      <w:r w:rsidRPr="009E1857">
        <w:rPr>
          <w:rFonts w:asciiTheme="minorHAnsi" w:hAnsiTheme="minorHAnsi" w:cstheme="minorBidi"/>
        </w:rPr>
        <w:t>38: 62-87.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  <w:bCs/>
        </w:rPr>
      </w:pPr>
      <w:r w:rsidRPr="009E1857">
        <w:rPr>
          <w:rFonts w:asciiTheme="minorHAnsi" w:hAnsiTheme="minorHAnsi" w:cstheme="minorBidi"/>
          <w:bCs/>
        </w:rPr>
        <w:t>Javadi Yeganeh, Mohammad Reza &amp; Seyed Ziea Hashemi (2008) ‘The Challenge of Individualism and Collectivism in Sociology"</w:t>
      </w:r>
      <w:r w:rsidRPr="009E1857">
        <w:rPr>
          <w:rFonts w:asciiTheme="minorHAnsi" w:hAnsiTheme="minorHAnsi" w:cstheme="minorBidi"/>
          <w:bCs/>
          <w:i/>
          <w:iCs/>
        </w:rPr>
        <w:t xml:space="preserve"> Social Science </w:t>
      </w:r>
      <w:proofErr w:type="gramStart"/>
      <w:r w:rsidRPr="009E1857">
        <w:rPr>
          <w:rFonts w:asciiTheme="minorHAnsi" w:hAnsiTheme="minorHAnsi" w:cstheme="minorBidi"/>
          <w:bCs/>
          <w:i/>
          <w:iCs/>
        </w:rPr>
        <w:t xml:space="preserve">Quarterly  </w:t>
      </w:r>
      <w:r w:rsidRPr="009E1857">
        <w:rPr>
          <w:rFonts w:asciiTheme="minorHAnsi" w:hAnsiTheme="minorHAnsi" w:cstheme="minorBidi"/>
          <w:bCs/>
        </w:rPr>
        <w:t>(</w:t>
      </w:r>
      <w:proofErr w:type="spellStart"/>
      <w:proofErr w:type="gramEnd"/>
      <w:r w:rsidRPr="009E1857">
        <w:rPr>
          <w:rFonts w:asciiTheme="minorHAnsi" w:hAnsiTheme="minorHAnsi" w:cstheme="minorBidi"/>
          <w:bCs/>
          <w:i/>
          <w:iCs/>
        </w:rPr>
        <w:t>Nameh</w:t>
      </w:r>
      <w:proofErr w:type="spellEnd"/>
      <w:r w:rsidRPr="009E1857">
        <w:rPr>
          <w:rFonts w:asciiTheme="minorHAnsi" w:hAnsiTheme="minorHAnsi" w:cstheme="minorBidi"/>
          <w:bCs/>
          <w:i/>
          <w:iCs/>
        </w:rPr>
        <w:t xml:space="preserve">-ye </w:t>
      </w:r>
      <w:proofErr w:type="spellStart"/>
      <w:r w:rsidRPr="009E1857">
        <w:rPr>
          <w:rFonts w:asciiTheme="minorHAnsi" w:hAnsiTheme="minorHAnsi" w:cstheme="minorBidi"/>
          <w:bCs/>
          <w:i/>
          <w:iCs/>
        </w:rPr>
        <w:t>Olume</w:t>
      </w:r>
      <w:proofErr w:type="spellEnd"/>
      <w:r w:rsidRPr="009E1857">
        <w:rPr>
          <w:rFonts w:asciiTheme="minorHAnsi" w:hAnsiTheme="minorHAnsi" w:cstheme="minorBidi"/>
          <w:bCs/>
          <w:i/>
          <w:iCs/>
        </w:rPr>
        <w:t xml:space="preserve"> </w:t>
      </w:r>
      <w:proofErr w:type="spellStart"/>
      <w:r w:rsidRPr="009E1857">
        <w:rPr>
          <w:rFonts w:asciiTheme="minorHAnsi" w:hAnsiTheme="minorHAnsi" w:cstheme="minorBidi"/>
          <w:bCs/>
          <w:i/>
          <w:iCs/>
        </w:rPr>
        <w:t>Ejtemai</w:t>
      </w:r>
      <w:proofErr w:type="spellEnd"/>
      <w:r w:rsidRPr="009E1857">
        <w:rPr>
          <w:rFonts w:asciiTheme="minorHAnsi" w:hAnsiTheme="minorHAnsi" w:cstheme="minorBidi"/>
          <w:bCs/>
          <w:i/>
          <w:iCs/>
        </w:rPr>
        <w:t xml:space="preserve"> , </w:t>
      </w:r>
      <w:r w:rsidRPr="009E1857">
        <w:rPr>
          <w:rFonts w:asciiTheme="minorHAnsi" w:hAnsiTheme="minorHAnsi" w:cstheme="minorBidi"/>
          <w:bCs/>
        </w:rPr>
        <w:t>University of Tehran, Tehran, Iran</w:t>
      </w:r>
      <w:r w:rsidRPr="009E1857">
        <w:rPr>
          <w:rFonts w:asciiTheme="minorHAnsi" w:hAnsiTheme="minorHAnsi" w:cstheme="minorBidi"/>
          <w:bCs/>
          <w:i/>
          <w:iCs/>
        </w:rPr>
        <w:t>),</w:t>
      </w:r>
      <w:r w:rsidRPr="009E1857">
        <w:rPr>
          <w:rFonts w:asciiTheme="minorHAnsi" w:hAnsiTheme="minorHAnsi" w:cstheme="minorBidi"/>
          <w:b/>
        </w:rPr>
        <w:t xml:space="preserve"> </w:t>
      </w:r>
      <w:r w:rsidRPr="009E1857">
        <w:rPr>
          <w:rFonts w:asciiTheme="minorHAnsi" w:hAnsiTheme="minorHAnsi" w:cstheme="minorBidi"/>
          <w:bCs/>
        </w:rPr>
        <w:t>33: 133-161.</w:t>
      </w:r>
      <w:r w:rsidR="00453AD9">
        <w:rPr>
          <w:rFonts w:asciiTheme="minorHAnsi" w:hAnsiTheme="minorHAnsi" w:cstheme="minorBidi"/>
          <w:bCs/>
        </w:rPr>
        <w:t xml:space="preserve"> </w:t>
      </w:r>
      <w:r w:rsidR="00453AD9" w:rsidRPr="009E1857">
        <w:rPr>
          <w:rFonts w:asciiTheme="minorHAnsi" w:hAnsiTheme="minorHAnsi"/>
          <w:sz w:val="20"/>
          <w:szCs w:val="20"/>
        </w:rPr>
        <w:t>(</w:t>
      </w:r>
      <w:hyperlink r:id="rId38" w:history="1">
        <w:r w:rsidR="00453AD9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453AD9" w:rsidRPr="009E1857">
        <w:rPr>
          <w:rFonts w:asciiTheme="minorHAnsi" w:hAnsiTheme="minorHAnsi"/>
          <w:sz w:val="20"/>
          <w:szCs w:val="20"/>
        </w:rPr>
        <w:t>.)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  <w:lang w:bidi="fa-IR"/>
        </w:rPr>
      </w:pPr>
      <w:r w:rsidRPr="009E1857">
        <w:rPr>
          <w:rFonts w:asciiTheme="minorHAnsi" w:hAnsiTheme="minorHAnsi" w:cstheme="minorBidi"/>
          <w:bCs/>
        </w:rPr>
        <w:t xml:space="preserve">Javadi Yeganeh, Mohammad Reza &amp; </w:t>
      </w:r>
      <w:proofErr w:type="spellStart"/>
      <w:r w:rsidRPr="009E1857">
        <w:rPr>
          <w:rFonts w:asciiTheme="minorHAnsi" w:hAnsiTheme="minorHAnsi" w:cstheme="minorBidi"/>
          <w:bCs/>
        </w:rPr>
        <w:t>Hamideh</w:t>
      </w:r>
      <w:proofErr w:type="spellEnd"/>
      <w:r w:rsidRPr="009E1857">
        <w:rPr>
          <w:rFonts w:asciiTheme="minorHAnsi" w:hAnsiTheme="minorHAnsi" w:cstheme="minorBidi"/>
          <w:bCs/>
        </w:rPr>
        <w:t xml:space="preserve"> </w:t>
      </w:r>
      <w:proofErr w:type="spellStart"/>
      <w:r w:rsidRPr="009E1857">
        <w:rPr>
          <w:rFonts w:asciiTheme="minorHAnsi" w:hAnsiTheme="minorHAnsi" w:cstheme="minorBidi"/>
          <w:bCs/>
        </w:rPr>
        <w:t>Hatefi</w:t>
      </w:r>
      <w:proofErr w:type="spellEnd"/>
      <w:r w:rsidRPr="009E1857">
        <w:rPr>
          <w:rFonts w:asciiTheme="minorHAnsi" w:hAnsiTheme="minorHAnsi" w:cstheme="minorBidi"/>
          <w:bCs/>
        </w:rPr>
        <w:t xml:space="preserve"> (2008) </w:t>
      </w:r>
      <w:r w:rsidRPr="009E1857">
        <w:rPr>
          <w:rFonts w:asciiTheme="minorHAnsi" w:hAnsiTheme="minorHAnsi" w:cstheme="minorBidi"/>
          <w:lang w:bidi="fa-IR"/>
        </w:rPr>
        <w:t xml:space="preserve">“Women's Approach in Cinema after the Islamic Revolution” </w:t>
      </w:r>
      <w:r w:rsidRPr="009E1857">
        <w:rPr>
          <w:rFonts w:asciiTheme="minorHAnsi" w:hAnsiTheme="minorHAnsi" w:cstheme="minorBidi"/>
          <w:i/>
          <w:iCs/>
          <w:lang w:bidi="fa-IR"/>
        </w:rPr>
        <w:t>Quarterly Journal of Iranian Association for Cultural Studies and Communication</w:t>
      </w:r>
      <w:r w:rsidRPr="009E1857">
        <w:rPr>
          <w:rFonts w:asciiTheme="minorHAnsi" w:hAnsiTheme="minorHAnsi" w:cstheme="minorBidi"/>
          <w:lang w:bidi="fa-IR"/>
        </w:rPr>
        <w:t xml:space="preserve"> (Tehran, Iran), 4(11): 63-76.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</w:rPr>
      </w:pPr>
      <w:r w:rsidRPr="009E1857">
        <w:rPr>
          <w:rFonts w:asciiTheme="minorHAnsi" w:hAnsiTheme="minorHAnsi"/>
        </w:rPr>
        <w:t xml:space="preserve">Javadi Yeganeh, Mohammad Reza &amp; </w:t>
      </w:r>
      <w:proofErr w:type="spellStart"/>
      <w:r w:rsidRPr="009E1857">
        <w:rPr>
          <w:rFonts w:asciiTheme="minorHAnsi" w:hAnsiTheme="minorHAnsi"/>
        </w:rPr>
        <w:t>Jalil</w:t>
      </w:r>
      <w:proofErr w:type="spellEnd"/>
      <w:r w:rsidRPr="009E1857">
        <w:rPr>
          <w:rFonts w:asciiTheme="minorHAnsi" w:hAnsiTheme="minorHAnsi"/>
        </w:rPr>
        <w:t xml:space="preserve"> </w:t>
      </w:r>
      <w:proofErr w:type="spellStart"/>
      <w:r w:rsidRPr="009E1857">
        <w:rPr>
          <w:rFonts w:asciiTheme="minorHAnsi" w:hAnsiTheme="minorHAnsi"/>
        </w:rPr>
        <w:t>Azizi</w:t>
      </w:r>
      <w:proofErr w:type="spellEnd"/>
      <w:r w:rsidRPr="009E1857">
        <w:rPr>
          <w:rFonts w:asciiTheme="minorHAnsi" w:hAnsiTheme="minorHAnsi"/>
        </w:rPr>
        <w:t xml:space="preserve"> (2008) “Cultural and Social Identity among Young People in Shiraz” </w:t>
      </w:r>
      <w:r w:rsidRPr="009E1857">
        <w:rPr>
          <w:rFonts w:asciiTheme="minorHAnsi" w:hAnsiTheme="minorHAnsi"/>
          <w:i/>
          <w:iCs/>
        </w:rPr>
        <w:t xml:space="preserve">Cultural Research </w:t>
      </w:r>
      <w:r w:rsidRPr="009E1857">
        <w:rPr>
          <w:rFonts w:asciiTheme="minorHAnsi" w:hAnsiTheme="minorHAnsi"/>
        </w:rPr>
        <w:t>(</w:t>
      </w:r>
      <w:proofErr w:type="spellStart"/>
      <w:r w:rsidRPr="009E1857">
        <w:rPr>
          <w:rFonts w:asciiTheme="minorHAnsi" w:hAnsiTheme="minorHAnsi"/>
          <w:i/>
          <w:iCs/>
        </w:rPr>
        <w:t>TahqiqatE</w:t>
      </w:r>
      <w:proofErr w:type="spellEnd"/>
      <w:r w:rsidRPr="009E1857">
        <w:rPr>
          <w:rFonts w:asciiTheme="minorHAnsi" w:hAnsiTheme="minorHAnsi"/>
          <w:i/>
          <w:iCs/>
        </w:rPr>
        <w:t xml:space="preserve"> </w:t>
      </w:r>
      <w:proofErr w:type="spellStart"/>
      <w:r w:rsidRPr="009E1857">
        <w:rPr>
          <w:rFonts w:asciiTheme="minorHAnsi" w:hAnsiTheme="minorHAnsi"/>
          <w:i/>
          <w:iCs/>
        </w:rPr>
        <w:t>farhangi</w:t>
      </w:r>
      <w:proofErr w:type="spellEnd"/>
      <w:r w:rsidRPr="009E1857">
        <w:rPr>
          <w:rFonts w:asciiTheme="minorHAnsi" w:hAnsiTheme="minorHAnsi"/>
          <w:i/>
          <w:iCs/>
        </w:rPr>
        <w:t>,</w:t>
      </w:r>
      <w:r w:rsidRPr="009E1857">
        <w:rPr>
          <w:rFonts w:asciiTheme="minorHAnsi" w:hAnsiTheme="minorHAnsi"/>
        </w:rPr>
        <w:t xml:space="preserve"> Tehran, Iran), 1(3): 183-214.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/>
          <w:lang w:bidi="fa-IR"/>
        </w:rPr>
        <w:t>Javadi Yeganeh, Mohammad Reza (2007) “</w:t>
      </w:r>
      <w:r w:rsidRPr="009E1857">
        <w:rPr>
          <w:rFonts w:asciiTheme="minorHAnsi" w:hAnsiTheme="minorHAnsi"/>
          <w:bCs/>
          <w:kern w:val="2050"/>
        </w:rPr>
        <w:t xml:space="preserve">Survey about </w:t>
      </w:r>
      <w:proofErr w:type="gramStart"/>
      <w:r w:rsidRPr="009E1857">
        <w:rPr>
          <w:rFonts w:asciiTheme="minorHAnsi" w:hAnsiTheme="minorHAnsi"/>
          <w:bCs/>
          <w:kern w:val="2050"/>
        </w:rPr>
        <w:t>The</w:t>
      </w:r>
      <w:proofErr w:type="gramEnd"/>
      <w:r w:rsidRPr="009E1857">
        <w:rPr>
          <w:rFonts w:asciiTheme="minorHAnsi" w:hAnsiTheme="minorHAnsi"/>
          <w:bCs/>
          <w:kern w:val="2050"/>
        </w:rPr>
        <w:t xml:space="preserve"> Affect of Game Situation in Action Space on Behavior in the Social Dilemma</w:t>
      </w:r>
      <w:r w:rsidRPr="009E1857">
        <w:rPr>
          <w:rFonts w:asciiTheme="minorHAnsi" w:hAnsiTheme="minorHAnsi"/>
          <w:bCs/>
          <w:kern w:val="2050"/>
          <w:rtl/>
        </w:rPr>
        <w:t xml:space="preserve"> </w:t>
      </w:r>
      <w:r w:rsidRPr="009E1857">
        <w:rPr>
          <w:rFonts w:asciiTheme="minorHAnsi" w:hAnsiTheme="minorHAnsi"/>
          <w:bCs/>
          <w:kern w:val="2050"/>
        </w:rPr>
        <w:t xml:space="preserve">Situations; Test of Chalabi Model” </w:t>
      </w:r>
      <w:r w:rsidRPr="009E1857">
        <w:rPr>
          <w:rFonts w:asciiTheme="minorHAnsi" w:hAnsiTheme="minorHAnsi" w:cstheme="minorBidi"/>
          <w:i/>
          <w:iCs/>
        </w:rPr>
        <w:t xml:space="preserve">Social Welfare Quarterly </w:t>
      </w:r>
      <w:r w:rsidRPr="009E1857">
        <w:rPr>
          <w:rFonts w:asciiTheme="minorHAnsi" w:hAnsiTheme="minorHAnsi" w:cstheme="minorBidi"/>
        </w:rPr>
        <w:t>(</w:t>
      </w:r>
      <w:proofErr w:type="spellStart"/>
      <w:r w:rsidRPr="009E1857">
        <w:rPr>
          <w:rFonts w:asciiTheme="minorHAnsi" w:hAnsiTheme="minorHAnsi" w:cstheme="minorBidi"/>
          <w:i/>
          <w:iCs/>
        </w:rPr>
        <w:t>RefahE</w:t>
      </w:r>
      <w:proofErr w:type="spellEnd"/>
      <w:r w:rsidRPr="009E1857">
        <w:rPr>
          <w:rFonts w:asciiTheme="minorHAnsi" w:hAnsiTheme="minorHAnsi" w:cstheme="minorBidi"/>
          <w:i/>
          <w:iCs/>
        </w:rPr>
        <w:t xml:space="preserve"> </w:t>
      </w:r>
      <w:proofErr w:type="spellStart"/>
      <w:r w:rsidRPr="009E1857">
        <w:rPr>
          <w:rFonts w:asciiTheme="minorHAnsi" w:hAnsiTheme="minorHAnsi" w:cstheme="minorBidi"/>
          <w:i/>
          <w:iCs/>
        </w:rPr>
        <w:t>Ejtemaei</w:t>
      </w:r>
      <w:proofErr w:type="spellEnd"/>
      <w:r w:rsidRPr="009E1857">
        <w:rPr>
          <w:rFonts w:asciiTheme="minorHAnsi" w:hAnsiTheme="minorHAnsi" w:cstheme="minorBidi"/>
          <w:i/>
          <w:iCs/>
        </w:rPr>
        <w:t xml:space="preserve">, </w:t>
      </w:r>
      <w:r w:rsidRPr="009E1857">
        <w:rPr>
          <w:rFonts w:asciiTheme="minorHAnsi" w:hAnsiTheme="minorHAnsi" w:cstheme="minorBidi"/>
        </w:rPr>
        <w:t>University of Social Welfare and Rehabilitation, Tehran, Iran), 25: 269-299.</w:t>
      </w:r>
    </w:p>
    <w:p w:rsidR="002333A9" w:rsidRPr="00E22326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  <w:color w:val="000000" w:themeColor="text1"/>
        </w:rPr>
      </w:pPr>
      <w:r w:rsidRPr="00E22326">
        <w:rPr>
          <w:rFonts w:asciiTheme="minorHAnsi" w:hAnsiTheme="minorHAnsi" w:cstheme="minorBidi"/>
          <w:color w:val="000000" w:themeColor="text1"/>
        </w:rPr>
        <w:t xml:space="preserve">Javadi Yeganeh, Mohammad Reza (2007) “Structural Changes in Ashura Literary </w:t>
      </w:r>
      <w:proofErr w:type="spellStart"/>
      <w:r w:rsidRPr="00E22326">
        <w:rPr>
          <w:rFonts w:asciiTheme="minorHAnsi" w:hAnsiTheme="minorHAnsi" w:cstheme="minorBidi"/>
          <w:color w:val="000000" w:themeColor="text1"/>
        </w:rPr>
        <w:t>Works</w:t>
      </w:r>
      <w:proofErr w:type="gramStart"/>
      <w:r w:rsidRPr="00E22326">
        <w:rPr>
          <w:rFonts w:asciiTheme="minorHAnsi" w:hAnsiTheme="minorHAnsi" w:cstheme="minorBidi"/>
          <w:color w:val="000000" w:themeColor="text1"/>
        </w:rPr>
        <w:t>:From</w:t>
      </w:r>
      <w:proofErr w:type="spellEnd"/>
      <w:proofErr w:type="gramEnd"/>
      <w:r w:rsidRPr="00E22326">
        <w:rPr>
          <w:rFonts w:asciiTheme="minorHAnsi" w:hAnsiTheme="minorHAnsi" w:cstheme="minorBidi"/>
          <w:color w:val="000000" w:themeColor="text1"/>
        </w:rPr>
        <w:t xml:space="preserve"> Epic to Tragedy and Bereavement” </w:t>
      </w:r>
      <w:proofErr w:type="spellStart"/>
      <w:r w:rsidRPr="00E22326">
        <w:rPr>
          <w:rFonts w:asciiTheme="minorHAnsi" w:hAnsiTheme="minorHAnsi" w:cstheme="minorBidi"/>
          <w:i/>
          <w:iCs/>
          <w:color w:val="000000" w:themeColor="text1"/>
        </w:rPr>
        <w:t>Sadeq</w:t>
      </w:r>
      <w:proofErr w:type="spellEnd"/>
      <w:r w:rsidRPr="00E22326">
        <w:rPr>
          <w:rFonts w:asciiTheme="minorHAnsi" w:hAnsiTheme="minorHAnsi" w:cstheme="minorBidi"/>
          <w:i/>
          <w:iCs/>
          <w:color w:val="000000" w:themeColor="text1"/>
        </w:rPr>
        <w:t xml:space="preserve"> Quarterly  </w:t>
      </w:r>
      <w:r w:rsidRPr="00E22326">
        <w:rPr>
          <w:rFonts w:asciiTheme="minorHAnsi" w:hAnsiTheme="minorHAnsi" w:cstheme="minorBidi"/>
          <w:color w:val="000000" w:themeColor="text1"/>
        </w:rPr>
        <w:t>(</w:t>
      </w:r>
      <w:proofErr w:type="spellStart"/>
      <w:r w:rsidRPr="00E22326">
        <w:rPr>
          <w:rFonts w:asciiTheme="minorHAnsi" w:hAnsiTheme="minorHAnsi" w:cstheme="minorBidi"/>
          <w:i/>
          <w:iCs/>
          <w:color w:val="000000" w:themeColor="text1"/>
        </w:rPr>
        <w:t>NameE</w:t>
      </w:r>
      <w:proofErr w:type="spellEnd"/>
      <w:r w:rsidRPr="00E22326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proofErr w:type="spellStart"/>
      <w:r w:rsidRPr="00E22326">
        <w:rPr>
          <w:rFonts w:asciiTheme="minorHAnsi" w:hAnsiTheme="minorHAnsi" w:cstheme="minorBidi"/>
          <w:i/>
          <w:iCs/>
          <w:color w:val="000000" w:themeColor="text1"/>
        </w:rPr>
        <w:t>Sadeq</w:t>
      </w:r>
      <w:proofErr w:type="spellEnd"/>
      <w:r w:rsidRPr="00E22326">
        <w:rPr>
          <w:rFonts w:asciiTheme="minorHAnsi" w:hAnsiTheme="minorHAnsi" w:cstheme="minorBidi"/>
          <w:i/>
          <w:iCs/>
          <w:color w:val="000000" w:themeColor="text1"/>
        </w:rPr>
        <w:t xml:space="preserve">, </w:t>
      </w:r>
      <w:r w:rsidRPr="00E22326">
        <w:rPr>
          <w:rFonts w:asciiTheme="minorHAnsi" w:hAnsiTheme="minorHAnsi" w:cstheme="minorBidi"/>
          <w:color w:val="000000" w:themeColor="text1"/>
        </w:rPr>
        <w:t xml:space="preserve">Imam </w:t>
      </w:r>
      <w:proofErr w:type="spellStart"/>
      <w:r w:rsidRPr="00E22326">
        <w:rPr>
          <w:rFonts w:asciiTheme="minorHAnsi" w:hAnsiTheme="minorHAnsi" w:cstheme="minorBidi"/>
          <w:color w:val="000000" w:themeColor="text1"/>
        </w:rPr>
        <w:t>Sadeq</w:t>
      </w:r>
      <w:proofErr w:type="spellEnd"/>
      <w:r w:rsidRPr="00E22326">
        <w:rPr>
          <w:rFonts w:asciiTheme="minorHAnsi" w:hAnsiTheme="minorHAnsi" w:cstheme="minorBidi"/>
          <w:color w:val="000000" w:themeColor="text1"/>
        </w:rPr>
        <w:t xml:space="preserve"> University, Tehran, Iran), 32: 25-46. </w:t>
      </w:r>
      <w:r w:rsidR="000013F5" w:rsidRPr="009E1857">
        <w:rPr>
          <w:rFonts w:asciiTheme="minorHAnsi" w:hAnsiTheme="minorHAnsi"/>
          <w:sz w:val="20"/>
          <w:szCs w:val="20"/>
        </w:rPr>
        <w:t>(</w:t>
      </w:r>
      <w:hyperlink r:id="rId39" w:history="1">
        <w:r w:rsidR="000013F5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0013F5" w:rsidRPr="009E1857">
        <w:rPr>
          <w:rFonts w:asciiTheme="minorHAnsi" w:hAnsiTheme="minorHAnsi"/>
          <w:sz w:val="20"/>
          <w:szCs w:val="20"/>
        </w:rPr>
        <w:t>.)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  <w:bCs/>
        </w:rPr>
      </w:pPr>
      <w:r w:rsidRPr="009E1857">
        <w:rPr>
          <w:rFonts w:asciiTheme="minorHAnsi" w:hAnsiTheme="minorHAnsi" w:cstheme="minorBidi"/>
          <w:bCs/>
        </w:rPr>
        <w:t xml:space="preserve">Hashemi, Seyed Ziea &amp; Mohammad Reza Javadi Yeganeh (2007) “Football and National Identity” </w:t>
      </w:r>
      <w:r w:rsidRPr="009E1857">
        <w:rPr>
          <w:rFonts w:asciiTheme="minorHAnsi" w:hAnsiTheme="minorHAnsi" w:cstheme="minorBidi"/>
          <w:bCs/>
          <w:i/>
          <w:iCs/>
        </w:rPr>
        <w:t>National Studies Quarterly</w:t>
      </w:r>
      <w:r w:rsidRPr="009E1857">
        <w:rPr>
          <w:rFonts w:asciiTheme="minorHAnsi" w:hAnsiTheme="minorHAnsi" w:cstheme="minorBidi"/>
          <w:bCs/>
        </w:rPr>
        <w:t xml:space="preserve"> (</w:t>
      </w:r>
      <w:proofErr w:type="spellStart"/>
      <w:r w:rsidRPr="009E1857">
        <w:rPr>
          <w:rFonts w:asciiTheme="minorHAnsi" w:hAnsiTheme="minorHAnsi" w:cstheme="minorBidi"/>
          <w:bCs/>
          <w:i/>
          <w:iCs/>
        </w:rPr>
        <w:t>HoviyateE</w:t>
      </w:r>
      <w:proofErr w:type="spellEnd"/>
      <w:r w:rsidRPr="009E1857">
        <w:rPr>
          <w:rFonts w:asciiTheme="minorHAnsi" w:hAnsiTheme="minorHAnsi" w:cstheme="minorBidi"/>
          <w:bCs/>
          <w:i/>
          <w:iCs/>
        </w:rPr>
        <w:t xml:space="preserve"> </w:t>
      </w:r>
      <w:proofErr w:type="spellStart"/>
      <w:r w:rsidRPr="009E1857">
        <w:rPr>
          <w:rFonts w:asciiTheme="minorHAnsi" w:hAnsiTheme="minorHAnsi" w:cstheme="minorBidi"/>
          <w:bCs/>
          <w:i/>
          <w:iCs/>
        </w:rPr>
        <w:t>Melli</w:t>
      </w:r>
      <w:proofErr w:type="spellEnd"/>
      <w:r w:rsidRPr="009E1857">
        <w:rPr>
          <w:rFonts w:asciiTheme="minorHAnsi" w:hAnsiTheme="minorHAnsi" w:cstheme="minorBidi"/>
          <w:bCs/>
          <w:i/>
          <w:iCs/>
        </w:rPr>
        <w:t xml:space="preserve">, </w:t>
      </w:r>
      <w:r w:rsidRPr="009E1857">
        <w:rPr>
          <w:rFonts w:asciiTheme="minorHAnsi" w:hAnsiTheme="minorHAnsi" w:cstheme="minorBidi"/>
          <w:bCs/>
        </w:rPr>
        <w:t>Tehran, Iran), 8(2): 107-124.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</w:rPr>
      </w:pPr>
      <w:r w:rsidRPr="009E1857">
        <w:rPr>
          <w:rFonts w:asciiTheme="minorHAnsi" w:hAnsiTheme="minorHAnsi"/>
        </w:rPr>
        <w:t xml:space="preserve">Javadi Yeganeh, Mohammad Reza &amp; </w:t>
      </w:r>
      <w:proofErr w:type="spellStart"/>
      <w:r w:rsidRPr="009E1857">
        <w:rPr>
          <w:rFonts w:asciiTheme="minorHAnsi" w:hAnsiTheme="minorHAnsi"/>
        </w:rPr>
        <w:t>Abdolhossein</w:t>
      </w:r>
      <w:proofErr w:type="spellEnd"/>
      <w:r w:rsidRPr="009E1857">
        <w:rPr>
          <w:rFonts w:asciiTheme="minorHAnsi" w:hAnsiTheme="minorHAnsi"/>
        </w:rPr>
        <w:t xml:space="preserve"> Kalantari &amp; </w:t>
      </w:r>
      <w:proofErr w:type="spellStart"/>
      <w:r w:rsidRPr="009E1857">
        <w:rPr>
          <w:rFonts w:asciiTheme="minorHAnsi" w:hAnsiTheme="minorHAnsi"/>
        </w:rPr>
        <w:t>Jalil</w:t>
      </w:r>
      <w:proofErr w:type="spellEnd"/>
      <w:r w:rsidRPr="009E1857">
        <w:rPr>
          <w:rFonts w:asciiTheme="minorHAnsi" w:hAnsiTheme="minorHAnsi"/>
        </w:rPr>
        <w:t xml:space="preserve"> </w:t>
      </w:r>
      <w:proofErr w:type="spellStart"/>
      <w:r w:rsidRPr="009E1857">
        <w:rPr>
          <w:rFonts w:asciiTheme="minorHAnsi" w:hAnsiTheme="minorHAnsi"/>
        </w:rPr>
        <w:t>Azizi</w:t>
      </w:r>
      <w:proofErr w:type="spellEnd"/>
      <w:r w:rsidRPr="009E1857">
        <w:rPr>
          <w:rFonts w:asciiTheme="minorHAnsi" w:hAnsiTheme="minorHAnsi"/>
        </w:rPr>
        <w:t xml:space="preserve"> (2006) “Religious Media, Religious audience and relative media satisfaction” </w:t>
      </w:r>
      <w:r w:rsidRPr="009E1857">
        <w:rPr>
          <w:rFonts w:asciiTheme="minorHAnsi" w:hAnsiTheme="minorHAnsi"/>
          <w:i/>
          <w:iCs/>
        </w:rPr>
        <w:t>Global Media Journal, Persian Edition,</w:t>
      </w:r>
      <w:r w:rsidRPr="009E1857">
        <w:rPr>
          <w:rFonts w:asciiTheme="minorHAnsi" w:hAnsiTheme="minorHAnsi"/>
        </w:rPr>
        <w:t xml:space="preserve"> 1.</w:t>
      </w:r>
      <w:r w:rsidR="00B929E8" w:rsidRPr="009E1857">
        <w:rPr>
          <w:rFonts w:asciiTheme="minorHAnsi" w:hAnsiTheme="minorHAnsi"/>
        </w:rPr>
        <w:t xml:space="preserve"> </w:t>
      </w:r>
      <w:r w:rsidR="00B929E8" w:rsidRPr="009E1857">
        <w:rPr>
          <w:rFonts w:asciiTheme="minorHAnsi" w:hAnsiTheme="minorHAnsi"/>
          <w:sz w:val="20"/>
          <w:szCs w:val="20"/>
        </w:rPr>
        <w:t>(</w:t>
      </w:r>
      <w:hyperlink r:id="rId40" w:history="1">
        <w:r w:rsidR="00B929E8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B929E8" w:rsidRPr="009E1857">
        <w:rPr>
          <w:rFonts w:asciiTheme="minorHAnsi" w:hAnsiTheme="minorHAnsi"/>
          <w:sz w:val="20"/>
          <w:szCs w:val="20"/>
        </w:rPr>
        <w:t>.)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  <w:lang w:bidi="fa-IR"/>
        </w:rPr>
      </w:pPr>
      <w:r w:rsidRPr="009E1857">
        <w:rPr>
          <w:rFonts w:asciiTheme="minorHAnsi" w:hAnsiTheme="minorHAnsi"/>
        </w:rPr>
        <w:t>Javadi Yeganeh, Mohammad Reza &amp; Seyed Ziea Hashemi (2005) “</w:t>
      </w:r>
      <w:r w:rsidRPr="009E1857">
        <w:rPr>
          <w:rStyle w:val="hps"/>
          <w:rFonts w:asciiTheme="minorHAnsi" w:hAnsiTheme="minorHAnsi"/>
        </w:rPr>
        <w:t>The Effect of</w:t>
      </w:r>
      <w:r w:rsidRPr="009E1857">
        <w:rPr>
          <w:rFonts w:asciiTheme="minorHAnsi" w:hAnsiTheme="minorHAnsi"/>
        </w:rPr>
        <w:t xml:space="preserve"> </w:t>
      </w:r>
      <w:r w:rsidRPr="009E1857">
        <w:rPr>
          <w:rStyle w:val="hps"/>
          <w:rFonts w:asciiTheme="minorHAnsi" w:hAnsiTheme="minorHAnsi"/>
        </w:rPr>
        <w:t>Religiosity</w:t>
      </w:r>
      <w:r w:rsidRPr="009E1857">
        <w:rPr>
          <w:rFonts w:asciiTheme="minorHAnsi" w:hAnsiTheme="minorHAnsi"/>
        </w:rPr>
        <w:t xml:space="preserve"> </w:t>
      </w:r>
      <w:r w:rsidRPr="009E1857">
        <w:rPr>
          <w:rStyle w:val="hps"/>
          <w:rFonts w:asciiTheme="minorHAnsi" w:hAnsiTheme="minorHAnsi"/>
        </w:rPr>
        <w:t>on</w:t>
      </w:r>
      <w:r w:rsidRPr="009E1857">
        <w:rPr>
          <w:rFonts w:asciiTheme="minorHAnsi" w:hAnsiTheme="minorHAnsi"/>
        </w:rPr>
        <w:t xml:space="preserve"> Pro-social </w:t>
      </w:r>
      <w:r w:rsidRPr="009E1857">
        <w:rPr>
          <w:rStyle w:val="hps"/>
          <w:rFonts w:asciiTheme="minorHAnsi" w:hAnsiTheme="minorHAnsi"/>
        </w:rPr>
        <w:t>Behavior</w:t>
      </w:r>
      <w:r w:rsidRPr="009E1857">
        <w:rPr>
          <w:rFonts w:asciiTheme="minorHAnsi" w:hAnsiTheme="minorHAnsi"/>
        </w:rPr>
        <w:t xml:space="preserve"> </w:t>
      </w:r>
      <w:r w:rsidRPr="009E1857">
        <w:rPr>
          <w:rStyle w:val="hps"/>
          <w:rFonts w:asciiTheme="minorHAnsi" w:hAnsiTheme="minorHAnsi"/>
        </w:rPr>
        <w:t>from the Perspective of</w:t>
      </w:r>
      <w:r w:rsidRPr="009E1857">
        <w:rPr>
          <w:rFonts w:asciiTheme="minorHAnsi" w:hAnsiTheme="minorHAnsi"/>
        </w:rPr>
        <w:t xml:space="preserve"> </w:t>
      </w:r>
      <w:r w:rsidRPr="009E1857">
        <w:rPr>
          <w:rStyle w:val="hps"/>
          <w:rFonts w:asciiTheme="minorHAnsi" w:hAnsiTheme="minorHAnsi"/>
        </w:rPr>
        <w:t>Rational</w:t>
      </w:r>
      <w:r w:rsidRPr="009E1857">
        <w:rPr>
          <w:rFonts w:asciiTheme="minorHAnsi" w:hAnsiTheme="minorHAnsi"/>
        </w:rPr>
        <w:t xml:space="preserve"> </w:t>
      </w:r>
      <w:r w:rsidRPr="009E1857">
        <w:rPr>
          <w:rStyle w:val="hps"/>
          <w:rFonts w:asciiTheme="minorHAnsi" w:hAnsiTheme="minorHAnsi"/>
        </w:rPr>
        <w:t xml:space="preserve">Choice Theory” </w:t>
      </w:r>
      <w:r w:rsidRPr="009E1857">
        <w:rPr>
          <w:rFonts w:asciiTheme="minorHAnsi" w:hAnsiTheme="minorHAnsi" w:cstheme="minorBidi"/>
          <w:i/>
          <w:iCs/>
          <w:lang w:bidi="fa-IR"/>
        </w:rPr>
        <w:t>Quarterly Journal of Iranian Association for Cultural Studies and Communication</w:t>
      </w:r>
      <w:r w:rsidRPr="009E1857">
        <w:rPr>
          <w:rFonts w:asciiTheme="minorHAnsi" w:hAnsiTheme="minorHAnsi" w:cstheme="minorBidi"/>
          <w:lang w:bidi="fa-IR"/>
        </w:rPr>
        <w:t xml:space="preserve"> (Tehran, Iran),</w:t>
      </w:r>
      <w:r w:rsidRPr="009E1857">
        <w:rPr>
          <w:rFonts w:asciiTheme="minorHAnsi" w:hAnsiTheme="minorHAnsi"/>
          <w:lang w:bidi="fa-IR"/>
        </w:rPr>
        <w:t xml:space="preserve"> 2&amp;3: 231-250.</w:t>
      </w:r>
    </w:p>
    <w:p w:rsidR="002333A9" w:rsidRPr="000013F5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  <w:color w:val="000000" w:themeColor="text1"/>
        </w:rPr>
      </w:pPr>
      <w:proofErr w:type="spellStart"/>
      <w:r w:rsidRPr="000013F5">
        <w:rPr>
          <w:rFonts w:asciiTheme="minorHAnsi" w:hAnsiTheme="minorHAnsi"/>
          <w:color w:val="000000" w:themeColor="text1"/>
        </w:rPr>
        <w:t>Kachooyan</w:t>
      </w:r>
      <w:proofErr w:type="spellEnd"/>
      <w:r w:rsidRPr="000013F5">
        <w:rPr>
          <w:rFonts w:asciiTheme="minorHAnsi" w:hAnsiTheme="minorHAnsi"/>
          <w:color w:val="000000" w:themeColor="text1"/>
        </w:rPr>
        <w:t xml:space="preserve">, Hossein &amp; Mohammad Reza Javadi Yeganeh (2005) “Evolution of Identity Theories in Occident: from Modernism toward Postmodernism” </w:t>
      </w:r>
      <w:r w:rsidRPr="000013F5">
        <w:rPr>
          <w:rFonts w:asciiTheme="minorHAnsi" w:hAnsiTheme="minorHAnsi"/>
          <w:i/>
          <w:iCs/>
          <w:color w:val="000000" w:themeColor="text1"/>
        </w:rPr>
        <w:t xml:space="preserve">Political Sciences </w:t>
      </w:r>
      <w:r w:rsidRPr="000013F5">
        <w:rPr>
          <w:rFonts w:asciiTheme="minorHAnsi" w:hAnsiTheme="minorHAnsi"/>
          <w:color w:val="000000" w:themeColor="text1"/>
        </w:rPr>
        <w:t>(</w:t>
      </w:r>
      <w:proofErr w:type="spellStart"/>
      <w:r w:rsidRPr="000013F5">
        <w:rPr>
          <w:rFonts w:asciiTheme="minorHAnsi" w:hAnsiTheme="minorHAnsi"/>
          <w:i/>
          <w:iCs/>
          <w:color w:val="000000" w:themeColor="text1"/>
        </w:rPr>
        <w:t>OloomE</w:t>
      </w:r>
      <w:proofErr w:type="spellEnd"/>
      <w:r w:rsidRPr="000013F5">
        <w:rPr>
          <w:rFonts w:asciiTheme="minorHAnsi" w:hAnsiTheme="minorHAnsi"/>
          <w:i/>
          <w:iCs/>
          <w:color w:val="000000" w:themeColor="text1"/>
        </w:rPr>
        <w:t xml:space="preserve"> </w:t>
      </w:r>
      <w:proofErr w:type="spellStart"/>
      <w:r w:rsidRPr="000013F5">
        <w:rPr>
          <w:rFonts w:asciiTheme="minorHAnsi" w:hAnsiTheme="minorHAnsi"/>
          <w:i/>
          <w:iCs/>
          <w:color w:val="000000" w:themeColor="text1"/>
        </w:rPr>
        <w:t>Siasi</w:t>
      </w:r>
      <w:proofErr w:type="spellEnd"/>
      <w:r w:rsidRPr="000013F5">
        <w:rPr>
          <w:rFonts w:asciiTheme="minorHAnsi" w:hAnsiTheme="minorHAnsi"/>
          <w:i/>
          <w:iCs/>
          <w:color w:val="000000" w:themeColor="text1"/>
        </w:rPr>
        <w:t xml:space="preserve">, </w:t>
      </w:r>
      <w:r w:rsidRPr="000013F5">
        <w:rPr>
          <w:rFonts w:asciiTheme="minorHAnsi" w:hAnsiTheme="minorHAnsi"/>
          <w:color w:val="000000" w:themeColor="text1"/>
        </w:rPr>
        <w:t xml:space="preserve">Qom, Iran), 29: 51-84. 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Javadi Yeganeh, Mohammad Reza (2004) “Game Theory Application in Everyday Behavior; Sociological Analysis of Petrol Waste in Tehran” </w:t>
      </w:r>
      <w:r w:rsidRPr="009E1857">
        <w:rPr>
          <w:rFonts w:asciiTheme="minorHAnsi" w:hAnsiTheme="minorHAnsi" w:cstheme="minorBidi"/>
          <w:i/>
          <w:iCs/>
        </w:rPr>
        <w:t xml:space="preserve">Social Welfare Quarterly </w:t>
      </w:r>
      <w:r w:rsidRPr="009E1857">
        <w:rPr>
          <w:rFonts w:asciiTheme="minorHAnsi" w:hAnsiTheme="minorHAnsi" w:cstheme="minorBidi"/>
        </w:rPr>
        <w:t>(</w:t>
      </w:r>
      <w:proofErr w:type="spellStart"/>
      <w:r w:rsidRPr="009E1857">
        <w:rPr>
          <w:rFonts w:asciiTheme="minorHAnsi" w:hAnsiTheme="minorHAnsi" w:cstheme="minorBidi"/>
          <w:i/>
          <w:iCs/>
        </w:rPr>
        <w:t>RefahE</w:t>
      </w:r>
      <w:proofErr w:type="spellEnd"/>
      <w:r w:rsidRPr="009E1857">
        <w:rPr>
          <w:rFonts w:asciiTheme="minorHAnsi" w:hAnsiTheme="minorHAnsi" w:cstheme="minorBidi"/>
          <w:i/>
          <w:iCs/>
        </w:rPr>
        <w:t xml:space="preserve"> </w:t>
      </w:r>
      <w:proofErr w:type="spellStart"/>
      <w:r w:rsidRPr="009E1857">
        <w:rPr>
          <w:rFonts w:asciiTheme="minorHAnsi" w:hAnsiTheme="minorHAnsi" w:cstheme="minorBidi"/>
          <w:i/>
          <w:iCs/>
        </w:rPr>
        <w:t>Ejtemaei</w:t>
      </w:r>
      <w:proofErr w:type="spellEnd"/>
      <w:r w:rsidRPr="009E1857">
        <w:rPr>
          <w:rFonts w:asciiTheme="minorHAnsi" w:hAnsiTheme="minorHAnsi" w:cstheme="minorBidi"/>
          <w:i/>
          <w:iCs/>
        </w:rPr>
        <w:t xml:space="preserve">, </w:t>
      </w:r>
      <w:r w:rsidRPr="009E1857">
        <w:rPr>
          <w:rFonts w:asciiTheme="minorHAnsi" w:hAnsiTheme="minorHAnsi" w:cstheme="minorBidi"/>
        </w:rPr>
        <w:t>University of Social Welfare and Rehabilitation, Tehran, Iran), 15: 58-97.</w:t>
      </w:r>
      <w:r w:rsidR="00552F54">
        <w:rPr>
          <w:rFonts w:asciiTheme="minorHAnsi" w:hAnsiTheme="minorHAnsi" w:cstheme="minorBidi"/>
        </w:rPr>
        <w:t xml:space="preserve"> </w:t>
      </w:r>
      <w:r w:rsidR="00552F54" w:rsidRPr="009E1857">
        <w:rPr>
          <w:rFonts w:asciiTheme="minorHAnsi" w:hAnsiTheme="minorHAnsi"/>
          <w:sz w:val="20"/>
          <w:szCs w:val="20"/>
        </w:rPr>
        <w:t>(</w:t>
      </w:r>
      <w:hyperlink r:id="rId41" w:history="1">
        <w:r w:rsidR="00552F54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552F54" w:rsidRPr="009E1857">
        <w:rPr>
          <w:rFonts w:asciiTheme="minorHAnsi" w:hAnsiTheme="minorHAnsi"/>
          <w:sz w:val="20"/>
          <w:szCs w:val="20"/>
        </w:rPr>
        <w:t>.)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  <w:bCs/>
        </w:rPr>
      </w:pPr>
      <w:r w:rsidRPr="009E1857">
        <w:rPr>
          <w:rFonts w:asciiTheme="minorHAnsi" w:hAnsiTheme="minorHAnsi" w:cstheme="minorBidi"/>
          <w:bCs/>
        </w:rPr>
        <w:t xml:space="preserve">Javadi Yeganeh, Mohammad Reza &amp; Seyed Ziea Hashemi (2004) </w:t>
      </w:r>
      <w:r w:rsidRPr="009E1857">
        <w:rPr>
          <w:rStyle w:val="articlesubject"/>
          <w:rFonts w:asciiTheme="minorHAnsi" w:hAnsiTheme="minorHAnsi" w:cstheme="minorBidi"/>
        </w:rPr>
        <w:t>“Self Interest versus Collective Interest: the social dilemma and Factors Affecting people's Behavior in Dilemmas</w:t>
      </w:r>
      <w:r w:rsidRPr="009E1857">
        <w:rPr>
          <w:rFonts w:asciiTheme="minorHAnsi" w:hAnsiTheme="minorHAnsi" w:cstheme="minorBidi"/>
          <w:bCs/>
        </w:rPr>
        <w:t xml:space="preserve">" </w:t>
      </w:r>
      <w:r w:rsidRPr="009E1857">
        <w:rPr>
          <w:rFonts w:asciiTheme="minorHAnsi" w:hAnsiTheme="minorHAnsi" w:cstheme="minorBidi"/>
          <w:bCs/>
          <w:i/>
          <w:iCs/>
        </w:rPr>
        <w:t xml:space="preserve">Social Science </w:t>
      </w:r>
      <w:proofErr w:type="gramStart"/>
      <w:r w:rsidRPr="009E1857">
        <w:rPr>
          <w:rFonts w:asciiTheme="minorHAnsi" w:hAnsiTheme="minorHAnsi" w:cstheme="minorBidi"/>
          <w:bCs/>
          <w:i/>
          <w:iCs/>
        </w:rPr>
        <w:t xml:space="preserve">Quarterly  </w:t>
      </w:r>
      <w:r w:rsidRPr="009E1857">
        <w:rPr>
          <w:rFonts w:asciiTheme="minorHAnsi" w:hAnsiTheme="minorHAnsi" w:cstheme="minorBidi"/>
          <w:bCs/>
        </w:rPr>
        <w:t>(</w:t>
      </w:r>
      <w:proofErr w:type="spellStart"/>
      <w:proofErr w:type="gramEnd"/>
      <w:r w:rsidRPr="009E1857">
        <w:rPr>
          <w:rFonts w:asciiTheme="minorHAnsi" w:hAnsiTheme="minorHAnsi" w:cstheme="minorBidi"/>
          <w:bCs/>
          <w:i/>
          <w:iCs/>
        </w:rPr>
        <w:t>Nameh</w:t>
      </w:r>
      <w:proofErr w:type="spellEnd"/>
      <w:r w:rsidRPr="009E1857">
        <w:rPr>
          <w:rFonts w:asciiTheme="minorHAnsi" w:hAnsiTheme="minorHAnsi" w:cstheme="minorBidi"/>
          <w:bCs/>
          <w:i/>
          <w:iCs/>
        </w:rPr>
        <w:t xml:space="preserve">-ye </w:t>
      </w:r>
      <w:proofErr w:type="spellStart"/>
      <w:r w:rsidRPr="009E1857">
        <w:rPr>
          <w:rFonts w:asciiTheme="minorHAnsi" w:hAnsiTheme="minorHAnsi" w:cstheme="minorBidi"/>
          <w:bCs/>
          <w:i/>
          <w:iCs/>
        </w:rPr>
        <w:t>Olume</w:t>
      </w:r>
      <w:proofErr w:type="spellEnd"/>
      <w:r w:rsidRPr="009E1857">
        <w:rPr>
          <w:rFonts w:asciiTheme="minorHAnsi" w:hAnsiTheme="minorHAnsi" w:cstheme="minorBidi"/>
          <w:bCs/>
          <w:i/>
          <w:iCs/>
        </w:rPr>
        <w:t xml:space="preserve"> </w:t>
      </w:r>
      <w:proofErr w:type="spellStart"/>
      <w:r w:rsidRPr="009E1857">
        <w:rPr>
          <w:rFonts w:asciiTheme="minorHAnsi" w:hAnsiTheme="minorHAnsi" w:cstheme="minorBidi"/>
          <w:bCs/>
          <w:i/>
          <w:iCs/>
        </w:rPr>
        <w:t>Ejtemai</w:t>
      </w:r>
      <w:proofErr w:type="spellEnd"/>
      <w:r w:rsidRPr="009E1857">
        <w:rPr>
          <w:rFonts w:asciiTheme="minorHAnsi" w:hAnsiTheme="minorHAnsi" w:cstheme="minorBidi"/>
          <w:bCs/>
          <w:i/>
          <w:iCs/>
        </w:rPr>
        <w:t>, University</w:t>
      </w:r>
      <w:r w:rsidRPr="009E1857">
        <w:rPr>
          <w:rFonts w:asciiTheme="minorHAnsi" w:hAnsiTheme="minorHAnsi" w:cstheme="minorBidi"/>
          <w:bCs/>
        </w:rPr>
        <w:t xml:space="preserve"> of Tehran, Tehran, Iran)</w:t>
      </w:r>
      <w:r w:rsidRPr="009E1857">
        <w:rPr>
          <w:rFonts w:asciiTheme="minorHAnsi" w:hAnsiTheme="minorHAnsi" w:cstheme="minorBidi"/>
          <w:b/>
        </w:rPr>
        <w:t xml:space="preserve"> </w:t>
      </w:r>
      <w:r w:rsidRPr="009E1857">
        <w:rPr>
          <w:rFonts w:asciiTheme="minorHAnsi" w:hAnsiTheme="minorHAnsi" w:cstheme="minorBidi"/>
          <w:bCs/>
        </w:rPr>
        <w:t>26: 141-173.</w:t>
      </w:r>
      <w:r w:rsidR="00E22326">
        <w:rPr>
          <w:rFonts w:asciiTheme="minorHAnsi" w:hAnsiTheme="minorHAnsi" w:cstheme="minorBidi"/>
          <w:bCs/>
        </w:rPr>
        <w:t xml:space="preserve"> </w:t>
      </w:r>
      <w:r w:rsidR="00E22326" w:rsidRPr="009E1857">
        <w:rPr>
          <w:rFonts w:asciiTheme="minorHAnsi" w:hAnsiTheme="minorHAnsi"/>
          <w:sz w:val="20"/>
          <w:szCs w:val="20"/>
        </w:rPr>
        <w:t>(</w:t>
      </w:r>
      <w:hyperlink r:id="rId42" w:history="1">
        <w:r w:rsidR="00E22326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E22326" w:rsidRPr="009E1857">
        <w:rPr>
          <w:rFonts w:asciiTheme="minorHAnsi" w:hAnsiTheme="minorHAnsi"/>
          <w:sz w:val="20"/>
          <w:szCs w:val="20"/>
        </w:rPr>
        <w:t>.)</w:t>
      </w:r>
    </w:p>
    <w:p w:rsidR="002333A9" w:rsidRPr="00453AD9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  <w:color w:val="000000" w:themeColor="text1"/>
        </w:rPr>
      </w:pPr>
      <w:proofErr w:type="spellStart"/>
      <w:r w:rsidRPr="00453AD9">
        <w:rPr>
          <w:rFonts w:asciiTheme="minorHAnsi" w:hAnsiTheme="minorHAnsi" w:cstheme="minorBidi"/>
          <w:color w:val="000000" w:themeColor="text1"/>
        </w:rPr>
        <w:t>Kachooyan</w:t>
      </w:r>
      <w:proofErr w:type="spellEnd"/>
      <w:r w:rsidRPr="00453AD9">
        <w:rPr>
          <w:rFonts w:asciiTheme="minorHAnsi" w:hAnsiTheme="minorHAnsi" w:cstheme="minorBidi"/>
          <w:color w:val="000000" w:themeColor="text1"/>
        </w:rPr>
        <w:t>, Hossein &amp; Mohammad Reza Javadi Yeganeh (2004) “</w:t>
      </w:r>
      <w:r w:rsidRPr="00453AD9">
        <w:rPr>
          <w:rFonts w:asciiTheme="minorHAnsi" w:hAnsiTheme="minorHAnsi"/>
          <w:color w:val="000000" w:themeColor="text1"/>
        </w:rPr>
        <w:t xml:space="preserve">The first period of Iranians search for Identity in the New </w:t>
      </w:r>
      <w:proofErr w:type="spellStart"/>
      <w:r w:rsidRPr="00453AD9">
        <w:rPr>
          <w:rFonts w:asciiTheme="minorHAnsi" w:hAnsiTheme="minorHAnsi"/>
          <w:color w:val="000000" w:themeColor="text1"/>
        </w:rPr>
        <w:t>Are</w:t>
      </w:r>
      <w:proofErr w:type="gramStart"/>
      <w:r w:rsidRPr="00453AD9">
        <w:rPr>
          <w:rFonts w:asciiTheme="minorHAnsi" w:hAnsiTheme="minorHAnsi"/>
          <w:color w:val="000000" w:themeColor="text1"/>
        </w:rPr>
        <w:t>;The</w:t>
      </w:r>
      <w:proofErr w:type="spellEnd"/>
      <w:proofErr w:type="gramEnd"/>
      <w:r w:rsidRPr="00453AD9">
        <w:rPr>
          <w:rFonts w:asciiTheme="minorHAnsi" w:hAnsiTheme="minorHAnsi"/>
          <w:color w:val="000000" w:themeColor="text1"/>
        </w:rPr>
        <w:t xml:space="preserve"> appearance of the question of identity and denying the self” </w:t>
      </w:r>
      <w:r w:rsidRPr="00453AD9">
        <w:rPr>
          <w:rFonts w:asciiTheme="minorHAnsi" w:hAnsiTheme="minorHAnsi"/>
          <w:i/>
          <w:iCs/>
          <w:color w:val="000000" w:themeColor="text1"/>
        </w:rPr>
        <w:t xml:space="preserve">Cultural Research Quarterly  </w:t>
      </w:r>
      <w:r w:rsidRPr="00453AD9">
        <w:rPr>
          <w:rFonts w:asciiTheme="minorHAnsi" w:hAnsiTheme="minorHAnsi"/>
          <w:color w:val="000000" w:themeColor="text1"/>
        </w:rPr>
        <w:t>(</w:t>
      </w:r>
      <w:proofErr w:type="spellStart"/>
      <w:r w:rsidRPr="00453AD9">
        <w:rPr>
          <w:rFonts w:asciiTheme="minorHAnsi" w:hAnsiTheme="minorHAnsi"/>
          <w:i/>
          <w:iCs/>
          <w:color w:val="000000" w:themeColor="text1"/>
        </w:rPr>
        <w:t>NameE</w:t>
      </w:r>
      <w:proofErr w:type="spellEnd"/>
      <w:r w:rsidRPr="00453AD9">
        <w:rPr>
          <w:rFonts w:asciiTheme="minorHAnsi" w:hAnsiTheme="minorHAnsi"/>
          <w:i/>
          <w:iCs/>
          <w:color w:val="000000" w:themeColor="text1"/>
        </w:rPr>
        <w:t xml:space="preserve"> </w:t>
      </w:r>
      <w:proofErr w:type="spellStart"/>
      <w:r w:rsidRPr="00453AD9">
        <w:rPr>
          <w:rFonts w:asciiTheme="minorHAnsi" w:hAnsiTheme="minorHAnsi"/>
          <w:i/>
          <w:iCs/>
          <w:color w:val="000000" w:themeColor="text1"/>
        </w:rPr>
        <w:t>PajooheshE</w:t>
      </w:r>
      <w:proofErr w:type="spellEnd"/>
      <w:r w:rsidRPr="00453AD9">
        <w:rPr>
          <w:rFonts w:asciiTheme="minorHAnsi" w:hAnsiTheme="minorHAnsi"/>
          <w:i/>
          <w:iCs/>
          <w:color w:val="000000" w:themeColor="text1"/>
        </w:rPr>
        <w:t xml:space="preserve"> </w:t>
      </w:r>
      <w:proofErr w:type="spellStart"/>
      <w:r w:rsidRPr="00453AD9">
        <w:rPr>
          <w:rFonts w:asciiTheme="minorHAnsi" w:hAnsiTheme="minorHAnsi"/>
          <w:i/>
          <w:iCs/>
          <w:color w:val="000000" w:themeColor="text1"/>
        </w:rPr>
        <w:t>Farhangi</w:t>
      </w:r>
      <w:proofErr w:type="spellEnd"/>
      <w:r w:rsidRPr="00453AD9">
        <w:rPr>
          <w:rFonts w:asciiTheme="minorHAnsi" w:hAnsiTheme="minorHAnsi"/>
          <w:i/>
          <w:iCs/>
          <w:color w:val="000000" w:themeColor="text1"/>
        </w:rPr>
        <w:t>,</w:t>
      </w:r>
      <w:r w:rsidRPr="00453AD9">
        <w:rPr>
          <w:rFonts w:asciiTheme="minorHAnsi" w:hAnsiTheme="minorHAnsi"/>
          <w:color w:val="000000" w:themeColor="text1"/>
        </w:rPr>
        <w:t xml:space="preserve"> Tehran, Iran), 10: 155-194.</w:t>
      </w:r>
      <w:r w:rsidR="0005549E">
        <w:rPr>
          <w:rFonts w:asciiTheme="minorHAnsi" w:hAnsiTheme="minorHAnsi"/>
          <w:color w:val="000000" w:themeColor="text1"/>
        </w:rPr>
        <w:t xml:space="preserve"> </w:t>
      </w:r>
      <w:r w:rsidR="0005549E" w:rsidRPr="009E1857">
        <w:rPr>
          <w:rFonts w:asciiTheme="minorHAnsi" w:hAnsiTheme="minorHAnsi"/>
          <w:sz w:val="20"/>
          <w:szCs w:val="20"/>
        </w:rPr>
        <w:t>(</w:t>
      </w:r>
      <w:hyperlink r:id="rId43" w:history="1">
        <w:r w:rsidR="0005549E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05549E" w:rsidRPr="009E1857">
        <w:rPr>
          <w:rFonts w:asciiTheme="minorHAnsi" w:hAnsiTheme="minorHAnsi"/>
          <w:sz w:val="20"/>
          <w:szCs w:val="20"/>
        </w:rPr>
        <w:t>.)</w:t>
      </w:r>
    </w:p>
    <w:p w:rsidR="002333A9" w:rsidRPr="00453AD9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 w:cstheme="minorBidi"/>
          <w:color w:val="000000" w:themeColor="text1"/>
        </w:rPr>
      </w:pPr>
      <w:r w:rsidRPr="00453AD9">
        <w:rPr>
          <w:rFonts w:asciiTheme="minorHAnsi" w:hAnsiTheme="minorHAnsi" w:cstheme="minorBidi"/>
          <w:color w:val="000000" w:themeColor="text1"/>
        </w:rPr>
        <w:t xml:space="preserve">Javadi Yeganeh, Mohammad Reza (2003) “The Ideological contradiction in Iranian Development Plans” </w:t>
      </w:r>
      <w:r w:rsidRPr="00453AD9">
        <w:rPr>
          <w:rFonts w:asciiTheme="minorHAnsi" w:hAnsiTheme="minorHAnsi" w:cstheme="minorBidi"/>
          <w:i/>
          <w:iCs/>
          <w:color w:val="000000" w:themeColor="text1"/>
        </w:rPr>
        <w:t xml:space="preserve">Social Welfare Quarterly </w:t>
      </w:r>
      <w:r w:rsidRPr="00453AD9">
        <w:rPr>
          <w:rFonts w:asciiTheme="minorHAnsi" w:hAnsiTheme="minorHAnsi" w:cstheme="minorBidi"/>
          <w:color w:val="000000" w:themeColor="text1"/>
        </w:rPr>
        <w:t>(</w:t>
      </w:r>
      <w:proofErr w:type="spellStart"/>
      <w:r w:rsidRPr="00453AD9">
        <w:rPr>
          <w:rFonts w:asciiTheme="minorHAnsi" w:hAnsiTheme="minorHAnsi" w:cstheme="minorBidi"/>
          <w:i/>
          <w:iCs/>
          <w:color w:val="000000" w:themeColor="text1"/>
        </w:rPr>
        <w:t>RefahE</w:t>
      </w:r>
      <w:proofErr w:type="spellEnd"/>
      <w:r w:rsidRPr="00453AD9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proofErr w:type="spellStart"/>
      <w:r w:rsidRPr="00453AD9">
        <w:rPr>
          <w:rFonts w:asciiTheme="minorHAnsi" w:hAnsiTheme="minorHAnsi" w:cstheme="minorBidi"/>
          <w:i/>
          <w:iCs/>
          <w:color w:val="000000" w:themeColor="text1"/>
        </w:rPr>
        <w:t>Ejtemaei</w:t>
      </w:r>
      <w:proofErr w:type="spellEnd"/>
      <w:r w:rsidRPr="00453AD9">
        <w:rPr>
          <w:rFonts w:asciiTheme="minorHAnsi" w:hAnsiTheme="minorHAnsi" w:cstheme="minorBidi"/>
          <w:i/>
          <w:iCs/>
          <w:color w:val="000000" w:themeColor="text1"/>
        </w:rPr>
        <w:t xml:space="preserve">, </w:t>
      </w:r>
      <w:r w:rsidRPr="00453AD9">
        <w:rPr>
          <w:rFonts w:asciiTheme="minorHAnsi" w:hAnsiTheme="minorHAnsi" w:cstheme="minorBidi"/>
          <w:color w:val="000000" w:themeColor="text1"/>
        </w:rPr>
        <w:t>University of Social Welfare and Rehabilitation, Tehran, Iran), 8: 89-120.</w:t>
      </w:r>
      <w:r w:rsidR="0005549E">
        <w:rPr>
          <w:rFonts w:asciiTheme="minorHAnsi" w:hAnsiTheme="minorHAnsi" w:cstheme="minorBidi"/>
          <w:color w:val="000000" w:themeColor="text1"/>
        </w:rPr>
        <w:t xml:space="preserve"> </w:t>
      </w:r>
      <w:r w:rsidR="0005549E" w:rsidRPr="009E1857">
        <w:rPr>
          <w:rFonts w:asciiTheme="minorHAnsi" w:hAnsiTheme="minorHAnsi"/>
          <w:sz w:val="20"/>
          <w:szCs w:val="20"/>
        </w:rPr>
        <w:t>(</w:t>
      </w:r>
      <w:hyperlink r:id="rId44" w:history="1">
        <w:r w:rsidR="0005549E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05549E" w:rsidRPr="009E1857">
        <w:rPr>
          <w:rFonts w:asciiTheme="minorHAnsi" w:hAnsiTheme="minorHAnsi"/>
          <w:sz w:val="20"/>
          <w:szCs w:val="20"/>
        </w:rPr>
        <w:t>.)</w:t>
      </w:r>
    </w:p>
    <w:p w:rsidR="00DA1AEA" w:rsidRPr="00453AD9" w:rsidRDefault="00DA1AEA" w:rsidP="00DA1AEA">
      <w:pPr>
        <w:pStyle w:val="Default"/>
        <w:ind w:hanging="284"/>
        <w:contextualSpacing/>
        <w:jc w:val="lowKashida"/>
        <w:rPr>
          <w:rFonts w:asciiTheme="minorHAnsi" w:hAnsiTheme="minorHAnsi" w:cstheme="minorBidi"/>
          <w:color w:val="000000" w:themeColor="text1"/>
        </w:rPr>
      </w:pPr>
      <w:r w:rsidRPr="00453AD9">
        <w:rPr>
          <w:rFonts w:asciiTheme="minorHAnsi" w:hAnsiTheme="minorHAnsi" w:cstheme="minorBidi"/>
          <w:bCs/>
          <w:color w:val="000000" w:themeColor="text1"/>
        </w:rPr>
        <w:t>Javadi Yeganeh, Mohammad Reza (2001) “</w:t>
      </w:r>
      <w:r w:rsidRPr="00453AD9">
        <w:rPr>
          <w:rFonts w:asciiTheme="minorHAnsi" w:hAnsiTheme="minorHAnsi" w:cstheme="minorBidi"/>
          <w:color w:val="000000" w:themeColor="text1"/>
        </w:rPr>
        <w:t xml:space="preserve">Content analysis of Excited religious values presented by newspaper” </w:t>
      </w:r>
      <w:r w:rsidRPr="00453AD9">
        <w:rPr>
          <w:rFonts w:asciiTheme="minorHAnsi" w:hAnsiTheme="minorHAnsi" w:cstheme="minorBidi"/>
          <w:i/>
          <w:iCs/>
          <w:color w:val="000000" w:themeColor="text1"/>
        </w:rPr>
        <w:t xml:space="preserve">Research </w:t>
      </w:r>
      <w:proofErr w:type="gramStart"/>
      <w:r w:rsidR="00463A6C" w:rsidRPr="00453AD9">
        <w:rPr>
          <w:rFonts w:asciiTheme="minorHAnsi" w:hAnsiTheme="minorHAnsi" w:cstheme="minorBidi"/>
          <w:i/>
          <w:iCs/>
          <w:color w:val="000000" w:themeColor="text1"/>
        </w:rPr>
        <w:t xml:space="preserve">Quarterly </w:t>
      </w:r>
      <w:r w:rsidRPr="00453AD9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r w:rsidRPr="00453AD9">
        <w:rPr>
          <w:rFonts w:asciiTheme="minorHAnsi" w:hAnsiTheme="minorHAnsi" w:cstheme="minorBidi"/>
          <w:color w:val="000000" w:themeColor="text1"/>
        </w:rPr>
        <w:t>(</w:t>
      </w:r>
      <w:proofErr w:type="spellStart"/>
      <w:proofErr w:type="gramEnd"/>
      <w:r w:rsidRPr="00453AD9">
        <w:rPr>
          <w:rFonts w:asciiTheme="minorHAnsi" w:hAnsiTheme="minorHAnsi" w:cstheme="minorBidi"/>
          <w:i/>
          <w:iCs/>
          <w:color w:val="000000" w:themeColor="text1"/>
        </w:rPr>
        <w:t>NameE</w:t>
      </w:r>
      <w:proofErr w:type="spellEnd"/>
      <w:r w:rsidRPr="00453AD9">
        <w:rPr>
          <w:rFonts w:asciiTheme="minorHAnsi" w:hAnsiTheme="minorHAnsi" w:cstheme="minorBidi"/>
          <w:i/>
          <w:iCs/>
          <w:color w:val="000000" w:themeColor="text1"/>
        </w:rPr>
        <w:t xml:space="preserve"> </w:t>
      </w:r>
      <w:proofErr w:type="spellStart"/>
      <w:r w:rsidRPr="00453AD9">
        <w:rPr>
          <w:rFonts w:asciiTheme="minorHAnsi" w:hAnsiTheme="minorHAnsi" w:cstheme="minorBidi"/>
          <w:i/>
          <w:iCs/>
          <w:color w:val="000000" w:themeColor="text1"/>
        </w:rPr>
        <w:t>Pajoohesh</w:t>
      </w:r>
      <w:proofErr w:type="spellEnd"/>
      <w:r w:rsidRPr="00453AD9">
        <w:rPr>
          <w:rFonts w:asciiTheme="minorHAnsi" w:hAnsiTheme="minorHAnsi" w:cstheme="minorBidi"/>
          <w:i/>
          <w:iCs/>
          <w:color w:val="000000" w:themeColor="text1"/>
        </w:rPr>
        <w:t xml:space="preserve">, </w:t>
      </w:r>
      <w:r w:rsidRPr="00453AD9">
        <w:rPr>
          <w:rFonts w:asciiTheme="minorHAnsi" w:hAnsiTheme="minorHAnsi" w:cstheme="minorBidi"/>
          <w:color w:val="000000" w:themeColor="text1"/>
        </w:rPr>
        <w:t>Tehran, Iran), 20&amp;21: 125-140.</w:t>
      </w:r>
    </w:p>
    <w:p w:rsidR="002333A9" w:rsidRPr="009E1857" w:rsidRDefault="002333A9" w:rsidP="00D16210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220E0C" w:rsidRPr="009E1857" w:rsidRDefault="002C64D2" w:rsidP="00220E0C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PRESENTATIONS: </w:t>
      </w:r>
    </w:p>
    <w:p w:rsidR="004556E1" w:rsidRPr="00F74510" w:rsidRDefault="004556E1" w:rsidP="00365335">
      <w:pPr>
        <w:pStyle w:val="Default"/>
        <w:ind w:hanging="284"/>
        <w:contextualSpacing/>
        <w:jc w:val="lowKashida"/>
        <w:rPr>
          <w:rFonts w:asciiTheme="minorHAnsi" w:hAnsiTheme="minorHAnsi" w:cs="Arial"/>
        </w:rPr>
      </w:pPr>
      <w:r w:rsidRPr="00F74510">
        <w:rPr>
          <w:rFonts w:asciiTheme="minorHAnsi" w:hAnsiTheme="minorHAnsi" w:cs="Arial"/>
        </w:rPr>
        <w:lastRenderedPageBreak/>
        <w:t xml:space="preserve">Self-Orientalism in Modern Iran (Case of </w:t>
      </w:r>
      <w:proofErr w:type="spellStart"/>
      <w:r w:rsidRPr="00F74510">
        <w:rPr>
          <w:rFonts w:asciiTheme="minorHAnsi" w:hAnsiTheme="minorHAnsi" w:cs="Arial"/>
        </w:rPr>
        <w:t>Seysd</w:t>
      </w:r>
      <w:proofErr w:type="spellEnd"/>
      <w:r w:rsidRPr="00F74510">
        <w:rPr>
          <w:rFonts w:asciiTheme="minorHAnsi" w:hAnsiTheme="minorHAnsi" w:cs="Arial"/>
        </w:rPr>
        <w:t xml:space="preserve"> </w:t>
      </w:r>
      <w:proofErr w:type="spellStart"/>
      <w:r w:rsidRPr="00F74510">
        <w:rPr>
          <w:rFonts w:asciiTheme="minorHAnsi" w:hAnsiTheme="minorHAnsi" w:cs="Arial"/>
        </w:rPr>
        <w:t>Mohmmad</w:t>
      </w:r>
      <w:proofErr w:type="spellEnd"/>
      <w:r w:rsidRPr="00F74510">
        <w:rPr>
          <w:rFonts w:asciiTheme="minorHAnsi" w:hAnsiTheme="minorHAnsi" w:cs="Arial"/>
        </w:rPr>
        <w:t xml:space="preserve"> Ali Jamal-</w:t>
      </w:r>
      <w:proofErr w:type="spellStart"/>
      <w:r w:rsidRPr="00F74510">
        <w:rPr>
          <w:rFonts w:asciiTheme="minorHAnsi" w:hAnsiTheme="minorHAnsi" w:cs="Arial"/>
        </w:rPr>
        <w:t>zadeh</w:t>
      </w:r>
      <w:proofErr w:type="spellEnd"/>
      <w:r w:rsidRPr="00F74510">
        <w:rPr>
          <w:rFonts w:asciiTheme="minorHAnsi" w:hAnsiTheme="minorHAnsi" w:cs="Arial"/>
        </w:rPr>
        <w:t>) (</w:t>
      </w:r>
      <w:r w:rsidR="00F74510">
        <w:rPr>
          <w:rFonts w:asciiTheme="minorHAnsi" w:hAnsiTheme="minorHAnsi" w:cs="Arial"/>
        </w:rPr>
        <w:t xml:space="preserve">present </w:t>
      </w:r>
      <w:r w:rsidRPr="00F74510">
        <w:rPr>
          <w:rFonts w:asciiTheme="minorHAnsi" w:hAnsiTheme="minorHAnsi" w:cs="Arial"/>
        </w:rPr>
        <w:t>With Armin Amir &amp;</w:t>
      </w:r>
      <w:r>
        <w:rPr>
          <w:rFonts w:asciiTheme="minorHAnsi" w:hAnsiTheme="minorHAnsi" w:cs="Arial"/>
        </w:rPr>
        <w:t xml:space="preserve"> Sahar </w:t>
      </w:r>
      <w:proofErr w:type="spellStart"/>
      <w:r>
        <w:rPr>
          <w:rFonts w:asciiTheme="minorHAnsi" w:hAnsiTheme="minorHAnsi" w:cs="Arial"/>
        </w:rPr>
        <w:t>Faeghi</w:t>
      </w:r>
      <w:proofErr w:type="spellEnd"/>
      <w:r>
        <w:rPr>
          <w:rFonts w:asciiTheme="minorHAnsi" w:hAnsiTheme="minorHAnsi" w:cs="Arial"/>
        </w:rPr>
        <w:t>). The 3</w:t>
      </w:r>
      <w:r w:rsidRPr="004556E1">
        <w:rPr>
          <w:rFonts w:asciiTheme="minorHAnsi" w:hAnsiTheme="minorHAnsi" w:cs="Arial"/>
          <w:vertAlign w:val="superscript"/>
        </w:rPr>
        <w:t>rd</w:t>
      </w:r>
      <w:r>
        <w:rPr>
          <w:rFonts w:asciiTheme="minorHAnsi" w:hAnsiTheme="minorHAnsi" w:cs="Arial"/>
        </w:rPr>
        <w:t xml:space="preserve"> International Conference on </w:t>
      </w:r>
      <w:r w:rsidR="00F74510">
        <w:rPr>
          <w:rFonts w:asciiTheme="minorHAnsi" w:hAnsiTheme="minorHAnsi" w:cs="Arial"/>
          <w:i/>
          <w:iCs/>
        </w:rPr>
        <w:t xml:space="preserve">Social Thought and Society in </w:t>
      </w:r>
      <w:proofErr w:type="gramStart"/>
      <w:r w:rsidR="00F74510">
        <w:rPr>
          <w:rFonts w:asciiTheme="minorHAnsi" w:hAnsiTheme="minorHAnsi" w:cs="Arial"/>
          <w:i/>
          <w:iCs/>
        </w:rPr>
        <w:t>The</w:t>
      </w:r>
      <w:proofErr w:type="gramEnd"/>
      <w:r w:rsidR="00F74510">
        <w:rPr>
          <w:rFonts w:asciiTheme="minorHAnsi" w:hAnsiTheme="minorHAnsi" w:cs="Arial"/>
          <w:i/>
          <w:iCs/>
        </w:rPr>
        <w:t xml:space="preserve"> Middle East and North Africa. </w:t>
      </w:r>
      <w:r w:rsidR="00F74510" w:rsidRPr="00F74510">
        <w:rPr>
          <w:rFonts w:asciiTheme="minorHAnsi" w:hAnsiTheme="minorHAnsi" w:cs="Arial"/>
        </w:rPr>
        <w:t xml:space="preserve">Iran Sociological Association and </w:t>
      </w:r>
      <w:r w:rsidR="00F74510" w:rsidRPr="00F74510">
        <w:rPr>
          <w:rStyle w:val="hps"/>
          <w:rFonts w:asciiTheme="minorHAnsi" w:hAnsiTheme="minorHAnsi"/>
        </w:rPr>
        <w:t>Institute for Humanities and Cultural Studies, Tehran, Iran</w:t>
      </w:r>
      <w:r w:rsidR="00F74510">
        <w:rPr>
          <w:rStyle w:val="hps"/>
          <w:rFonts w:asciiTheme="minorHAnsi" w:hAnsiTheme="minorHAnsi"/>
        </w:rPr>
        <w:t xml:space="preserve">. 11-12 December 2013. </w:t>
      </w:r>
    </w:p>
    <w:p w:rsidR="001F547B" w:rsidRPr="009E1857" w:rsidRDefault="001F547B" w:rsidP="00365335">
      <w:pPr>
        <w:pStyle w:val="Default"/>
        <w:ind w:hanging="284"/>
        <w:contextualSpacing/>
        <w:jc w:val="lowKashida"/>
        <w:rPr>
          <w:rFonts w:asciiTheme="minorHAnsi" w:hAnsiTheme="minorHAnsi" w:cs="B Lotus"/>
          <w:lang w:bidi="fa-IR"/>
        </w:rPr>
      </w:pPr>
      <w:r w:rsidRPr="009E1857">
        <w:rPr>
          <w:rFonts w:asciiTheme="minorHAnsi" w:hAnsiTheme="minorHAnsi" w:cs="Arial"/>
          <w:i/>
          <w:iCs/>
        </w:rPr>
        <w:t xml:space="preserve">A New Genre, a New Reader; Situation of War Resistance Literature and Its </w:t>
      </w:r>
      <w:r w:rsidRPr="009E1857">
        <w:rPr>
          <w:rFonts w:asciiTheme="minorHAnsi" w:hAnsiTheme="minorHAnsi" w:cs="Arial"/>
          <w:i/>
          <w:iCs/>
          <w:lang w:bidi="fa-IR"/>
        </w:rPr>
        <w:t xml:space="preserve">Readers </w:t>
      </w:r>
      <w:r w:rsidRPr="009E1857">
        <w:rPr>
          <w:rFonts w:asciiTheme="minorHAnsi" w:hAnsiTheme="minorHAnsi" w:cs="Arial"/>
          <w:i/>
          <w:iCs/>
        </w:rPr>
        <w:t>in Iran.</w:t>
      </w:r>
      <w:r w:rsidRPr="009E1857">
        <w:rPr>
          <w:rFonts w:asciiTheme="minorHAnsi" w:hAnsiTheme="minorHAnsi" w:cs="Arial"/>
        </w:rPr>
        <w:t xml:space="preserve"> </w:t>
      </w:r>
      <w:r w:rsidRPr="009E1857">
        <w:rPr>
          <w:rFonts w:asciiTheme="minorHAnsi" w:hAnsiTheme="minorHAnsi" w:cs="Tahoma"/>
          <w:lang w:bidi="fa-IR"/>
        </w:rPr>
        <w:t xml:space="preserve">Lecture presented at </w:t>
      </w:r>
      <w:r w:rsidRPr="009E1857">
        <w:rPr>
          <w:rFonts w:asciiTheme="minorHAnsi" w:hAnsiTheme="minorHAnsi"/>
        </w:rPr>
        <w:t xml:space="preserve">School of European Languages and Literatures, University of Auckland, </w:t>
      </w:r>
      <w:r w:rsidRPr="009E1857">
        <w:rPr>
          <w:rFonts w:asciiTheme="minorHAnsi" w:hAnsiTheme="minorHAnsi" w:cs="Tahoma"/>
          <w:lang w:bidi="fa-IR"/>
        </w:rPr>
        <w:t>Auckland, New Zealand, 14 September 2011</w:t>
      </w:r>
      <w:r w:rsidR="00624185">
        <w:rPr>
          <w:rFonts w:asciiTheme="minorHAnsi" w:hAnsiTheme="minorHAnsi" w:cs="Tahoma"/>
          <w:lang w:bidi="fa-IR"/>
        </w:rPr>
        <w:t xml:space="preserve"> </w:t>
      </w:r>
      <w:r w:rsidR="00624185" w:rsidRPr="009E1857">
        <w:rPr>
          <w:rFonts w:asciiTheme="minorHAnsi" w:hAnsiTheme="minorHAnsi"/>
          <w:sz w:val="20"/>
          <w:szCs w:val="20"/>
        </w:rPr>
        <w:t>(</w:t>
      </w:r>
      <w:hyperlink r:id="rId45" w:history="1">
        <w:r w:rsidR="00624185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624185" w:rsidRPr="009E1857">
        <w:rPr>
          <w:rFonts w:asciiTheme="minorHAnsi" w:hAnsiTheme="minorHAnsi"/>
          <w:sz w:val="20"/>
          <w:szCs w:val="20"/>
        </w:rPr>
        <w:t>.)</w:t>
      </w:r>
      <w:r w:rsidR="00365335">
        <w:rPr>
          <w:rFonts w:asciiTheme="minorHAnsi" w:hAnsiTheme="minorHAnsi"/>
          <w:sz w:val="20"/>
          <w:szCs w:val="20"/>
        </w:rPr>
        <w:t xml:space="preserve"> </w:t>
      </w:r>
      <w:r w:rsidR="00365335" w:rsidRPr="009E1857">
        <w:rPr>
          <w:rFonts w:asciiTheme="minorHAnsi" w:hAnsiTheme="minorHAnsi"/>
          <w:sz w:val="20"/>
          <w:szCs w:val="20"/>
        </w:rPr>
        <w:t>(</w:t>
      </w:r>
      <w:proofErr w:type="spellStart"/>
      <w:r w:rsidR="00471A15">
        <w:rPr>
          <w:rFonts w:asciiTheme="minorHAnsi" w:hAnsiTheme="minorHAnsi"/>
          <w:sz w:val="20"/>
          <w:szCs w:val="20"/>
        </w:rPr>
        <w:fldChar w:fldCharType="begin"/>
      </w:r>
      <w:r w:rsidR="00365335">
        <w:rPr>
          <w:rFonts w:asciiTheme="minorHAnsi" w:hAnsiTheme="minorHAnsi"/>
          <w:sz w:val="20"/>
          <w:szCs w:val="20"/>
        </w:rPr>
        <w:instrText xml:space="preserve"> HYPERLINK "http://www.mrjavadi.com/articles/auckland.ppt" </w:instrText>
      </w:r>
      <w:r w:rsidR="00471A15">
        <w:rPr>
          <w:rFonts w:asciiTheme="minorHAnsi" w:hAnsiTheme="minorHAnsi"/>
          <w:sz w:val="20"/>
          <w:szCs w:val="20"/>
        </w:rPr>
        <w:fldChar w:fldCharType="separate"/>
      </w:r>
      <w:proofErr w:type="gramStart"/>
      <w:r w:rsidR="00365335" w:rsidRPr="00365335">
        <w:rPr>
          <w:rStyle w:val="Hyperlink"/>
          <w:rFonts w:asciiTheme="minorHAnsi" w:hAnsiTheme="minorHAnsi"/>
          <w:sz w:val="20"/>
          <w:szCs w:val="20"/>
        </w:rPr>
        <w:t>powerpoint</w:t>
      </w:r>
      <w:proofErr w:type="spellEnd"/>
      <w:proofErr w:type="gramEnd"/>
      <w:r w:rsidR="00471A15">
        <w:rPr>
          <w:rFonts w:asciiTheme="minorHAnsi" w:hAnsiTheme="minorHAnsi"/>
          <w:sz w:val="20"/>
          <w:szCs w:val="20"/>
        </w:rPr>
        <w:fldChar w:fldCharType="end"/>
      </w:r>
      <w:r w:rsidR="00365335" w:rsidRPr="009E1857">
        <w:rPr>
          <w:rFonts w:asciiTheme="minorHAnsi" w:hAnsiTheme="minorHAnsi"/>
          <w:sz w:val="20"/>
          <w:szCs w:val="20"/>
        </w:rPr>
        <w:t>)</w:t>
      </w:r>
      <w:r w:rsidR="00365335">
        <w:rPr>
          <w:rFonts w:asciiTheme="minorHAnsi" w:hAnsiTheme="minorHAnsi"/>
          <w:sz w:val="20"/>
          <w:szCs w:val="20"/>
        </w:rPr>
        <w:t xml:space="preserve"> </w:t>
      </w:r>
      <w:r w:rsidR="00365335" w:rsidRPr="009E1857">
        <w:rPr>
          <w:rFonts w:asciiTheme="minorHAnsi" w:hAnsiTheme="minorHAnsi"/>
          <w:sz w:val="20"/>
          <w:szCs w:val="20"/>
        </w:rPr>
        <w:t>(</w:t>
      </w:r>
      <w:hyperlink r:id="rId46" w:anchor=".Tm4O0NPez64.gmail" w:history="1">
        <w:proofErr w:type="gramStart"/>
        <w:r w:rsidR="00365335">
          <w:rPr>
            <w:rStyle w:val="Hyperlink"/>
            <w:rFonts w:asciiTheme="minorHAnsi" w:hAnsiTheme="minorHAnsi"/>
            <w:sz w:val="20"/>
            <w:szCs w:val="20"/>
          </w:rPr>
          <w:t>link</w:t>
        </w:r>
        <w:proofErr w:type="gramEnd"/>
      </w:hyperlink>
      <w:r w:rsidR="00365335" w:rsidRPr="009E1857">
        <w:rPr>
          <w:rFonts w:asciiTheme="minorHAnsi" w:hAnsiTheme="minorHAnsi"/>
          <w:sz w:val="20"/>
          <w:szCs w:val="20"/>
        </w:rPr>
        <w:t>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  <w:color w:val="000000" w:themeColor="text1"/>
        </w:rPr>
      </w:pPr>
      <w:r w:rsidRPr="009E1857">
        <w:rPr>
          <w:rFonts w:asciiTheme="minorHAnsi" w:hAnsiTheme="minorHAnsi"/>
          <w:color w:val="000000" w:themeColor="text1"/>
        </w:rPr>
        <w:t xml:space="preserve">Islamic City and Foreigners; the Differences </w:t>
      </w:r>
      <w:proofErr w:type="gramStart"/>
      <w:r w:rsidRPr="009E1857">
        <w:rPr>
          <w:rFonts w:asciiTheme="minorHAnsi" w:hAnsiTheme="minorHAnsi"/>
          <w:color w:val="000000" w:themeColor="text1"/>
        </w:rPr>
        <w:t>Between</w:t>
      </w:r>
      <w:proofErr w:type="gramEnd"/>
      <w:r w:rsidRPr="009E1857">
        <w:rPr>
          <w:rFonts w:asciiTheme="minorHAnsi" w:hAnsiTheme="minorHAnsi"/>
          <w:color w:val="000000" w:themeColor="text1"/>
        </w:rPr>
        <w:t xml:space="preserve"> Iran and Ottoman in Relationship with Occidental Visitors.</w:t>
      </w:r>
      <w:r w:rsidRPr="009E1857">
        <w:rPr>
          <w:rFonts w:asciiTheme="minorHAnsi" w:hAnsiTheme="minorHAnsi"/>
          <w:i/>
          <w:iCs/>
          <w:color w:val="000000" w:themeColor="text1"/>
        </w:rPr>
        <w:t xml:space="preserve"> Islamic-Iranian city conference.</w:t>
      </w:r>
      <w:r w:rsidRPr="009E1857">
        <w:rPr>
          <w:rFonts w:asciiTheme="minorHAnsi" w:hAnsiTheme="minorHAnsi"/>
          <w:color w:val="000000" w:themeColor="text1"/>
        </w:rPr>
        <w:t xml:space="preserve"> Tehran, Iran. 9&amp;10 July 2011.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</w:rPr>
      </w:pPr>
      <w:r w:rsidRPr="009E1857">
        <w:rPr>
          <w:rFonts w:asciiTheme="minorHAnsi" w:hAnsiTheme="minorHAnsi"/>
        </w:rPr>
        <w:t xml:space="preserve">Iranian Pre-Constitutional Thinkers and Deficient Understanding of Modernity. </w:t>
      </w:r>
      <w:r w:rsidRPr="009E1857">
        <w:rPr>
          <w:rFonts w:asciiTheme="minorHAnsi" w:hAnsiTheme="minorHAnsi"/>
          <w:i/>
          <w:iCs/>
        </w:rPr>
        <w:t xml:space="preserve">Regional Conference on Social Thought and Sociology in the Contemporary Middle East. </w:t>
      </w:r>
      <w:r w:rsidRPr="009E1857">
        <w:rPr>
          <w:rFonts w:asciiTheme="minorHAnsi" w:hAnsiTheme="minorHAnsi"/>
        </w:rPr>
        <w:t>Iranian Sociological Association and International Sociological Association, Tehran, Iran. 28&amp;29 May 2011.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  <w:bCs/>
        </w:rPr>
      </w:pPr>
      <w:r w:rsidRPr="009E1857">
        <w:rPr>
          <w:rFonts w:asciiTheme="minorHAnsi" w:hAnsiTheme="minorHAnsi"/>
          <w:bCs/>
        </w:rPr>
        <w:t>Triennials of Reform in Iran: Explaining the</w:t>
      </w:r>
      <w:r w:rsidRPr="009E1857">
        <w:rPr>
          <w:rFonts w:asciiTheme="minorHAnsi" w:hAnsiTheme="minorHAnsi"/>
          <w:bCs/>
          <w:rtl/>
        </w:rPr>
        <w:t xml:space="preserve"> </w:t>
      </w:r>
      <w:r w:rsidRPr="009E1857">
        <w:rPr>
          <w:rFonts w:asciiTheme="minorHAnsi" w:hAnsiTheme="minorHAnsi"/>
          <w:bCs/>
        </w:rPr>
        <w:t>Collective Behavior of Iranians in the Public</w:t>
      </w:r>
      <w:r w:rsidRPr="009E1857">
        <w:rPr>
          <w:rFonts w:asciiTheme="minorHAnsi" w:hAnsiTheme="minorHAnsi"/>
          <w:bCs/>
          <w:rtl/>
        </w:rPr>
        <w:t xml:space="preserve"> </w:t>
      </w:r>
      <w:r w:rsidRPr="009E1857">
        <w:rPr>
          <w:rFonts w:asciiTheme="minorHAnsi" w:hAnsiTheme="minorHAnsi"/>
          <w:bCs/>
        </w:rPr>
        <w:t xml:space="preserve">Domain. </w:t>
      </w:r>
      <w:r w:rsidRPr="009E1857">
        <w:rPr>
          <w:rFonts w:asciiTheme="minorHAnsi" w:hAnsiTheme="minorHAnsi"/>
          <w:bCs/>
          <w:i/>
          <w:iCs/>
        </w:rPr>
        <w:t>The World Philosophy Day Congress.</w:t>
      </w:r>
      <w:r w:rsidRPr="009E1857">
        <w:rPr>
          <w:rFonts w:asciiTheme="minorHAnsi" w:hAnsiTheme="minorHAnsi"/>
          <w:b/>
        </w:rPr>
        <w:t xml:space="preserve"> </w:t>
      </w:r>
      <w:r w:rsidRPr="009E1857">
        <w:rPr>
          <w:rFonts w:asciiTheme="minorHAnsi" w:hAnsiTheme="minorHAnsi"/>
          <w:bCs/>
        </w:rPr>
        <w:t>Tehran:</w:t>
      </w:r>
      <w:r w:rsidRPr="009E1857">
        <w:rPr>
          <w:rFonts w:asciiTheme="minorHAnsi" w:hAnsiTheme="minorHAnsi"/>
          <w:b/>
        </w:rPr>
        <w:t xml:space="preserve"> </w:t>
      </w:r>
      <w:r w:rsidRPr="009E1857">
        <w:rPr>
          <w:rFonts w:asciiTheme="minorHAnsi" w:hAnsiTheme="minorHAnsi"/>
          <w:bCs/>
        </w:rPr>
        <w:t>21-24 November 2010.</w:t>
      </w:r>
      <w:r w:rsidR="006B5E00">
        <w:rPr>
          <w:rFonts w:asciiTheme="minorHAnsi" w:hAnsiTheme="minorHAnsi"/>
          <w:bCs/>
        </w:rPr>
        <w:t xml:space="preserve"> </w:t>
      </w:r>
      <w:r w:rsidR="006B5E00" w:rsidRPr="009E1857">
        <w:rPr>
          <w:rFonts w:asciiTheme="minorHAnsi" w:hAnsiTheme="minorHAnsi"/>
          <w:sz w:val="20"/>
          <w:szCs w:val="20"/>
        </w:rPr>
        <w:t>(</w:t>
      </w:r>
      <w:hyperlink r:id="rId47" w:history="1">
        <w:r w:rsidR="006B5E00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6B5E00" w:rsidRPr="009E1857">
        <w:rPr>
          <w:rFonts w:asciiTheme="minorHAnsi" w:hAnsiTheme="minorHAnsi"/>
          <w:sz w:val="20"/>
          <w:szCs w:val="20"/>
        </w:rPr>
        <w:t>.)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  <w:color w:val="000000" w:themeColor="text1"/>
        </w:rPr>
      </w:pPr>
      <w:r w:rsidRPr="009E1857">
        <w:rPr>
          <w:rFonts w:asciiTheme="minorHAnsi" w:hAnsiTheme="minorHAnsi"/>
          <w:color w:val="000000" w:themeColor="text1"/>
        </w:rPr>
        <w:t>N</w:t>
      </w:r>
      <w:r w:rsidRPr="009E1857">
        <w:rPr>
          <w:rFonts w:asciiTheme="minorHAnsi" w:eastAsia="Calibri" w:hAnsiTheme="minorHAnsi"/>
        </w:rPr>
        <w:t>on-modern Modernity;</w:t>
      </w:r>
      <w:r w:rsidRPr="009E1857">
        <w:rPr>
          <w:rFonts w:asciiTheme="minorHAnsi" w:hAnsiTheme="minorHAnsi"/>
          <w:color w:val="000000" w:themeColor="text1"/>
        </w:rPr>
        <w:t xml:space="preserve"> the</w:t>
      </w:r>
      <w:r w:rsidRPr="009E1857">
        <w:rPr>
          <w:rFonts w:asciiTheme="minorHAnsi" w:eastAsia="Calibri" w:hAnsiTheme="minorHAnsi"/>
        </w:rPr>
        <w:t xml:space="preserve"> Analysis of Successive Periods of Modernity Acceptance and Rejection in Iran in the Recent Two Centuries</w:t>
      </w:r>
      <w:r w:rsidRPr="009E1857">
        <w:rPr>
          <w:rFonts w:asciiTheme="minorHAnsi" w:hAnsiTheme="minorHAnsi"/>
          <w:color w:val="000000" w:themeColor="text1"/>
        </w:rPr>
        <w:t xml:space="preserve">. </w:t>
      </w:r>
      <w:r w:rsidRPr="009E1857">
        <w:rPr>
          <w:rFonts w:asciiTheme="minorHAnsi" w:hAnsiTheme="minorHAnsi"/>
          <w:i/>
          <w:iCs/>
          <w:color w:val="000000" w:themeColor="text1"/>
        </w:rPr>
        <w:t>XVII ISA World Congress of Sociology</w:t>
      </w:r>
      <w:r w:rsidRPr="009E1857">
        <w:rPr>
          <w:rFonts w:asciiTheme="minorHAnsi" w:hAnsiTheme="minorHAnsi"/>
          <w:color w:val="000000" w:themeColor="text1"/>
        </w:rPr>
        <w:t xml:space="preserve">. Gothenburg, Sweden. 11-17 July 2010. 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  <w:bCs/>
          <w:lang w:bidi="fa-IR"/>
        </w:rPr>
      </w:pPr>
      <w:r w:rsidRPr="009E1857">
        <w:rPr>
          <w:rFonts w:asciiTheme="minorHAnsi" w:hAnsiTheme="minorHAnsi"/>
          <w:bCs/>
          <w:lang w:bidi="fa-IR"/>
        </w:rPr>
        <w:t xml:space="preserve">Tendency toward Popular Novels in Iran. </w:t>
      </w:r>
      <w:r w:rsidRPr="009E1857">
        <w:rPr>
          <w:rFonts w:asciiTheme="minorHAnsi" w:hAnsiTheme="minorHAnsi"/>
          <w:bCs/>
          <w:i/>
          <w:iCs/>
        </w:rPr>
        <w:t>Eighth International Conference on New Directions in the Humanities.</w:t>
      </w:r>
      <w:r w:rsidRPr="009E1857">
        <w:rPr>
          <w:rFonts w:asciiTheme="minorHAnsi" w:hAnsiTheme="minorHAnsi"/>
          <w:bCs/>
        </w:rPr>
        <w:t xml:space="preserve"> </w:t>
      </w:r>
      <w:r w:rsidRPr="009E1857">
        <w:rPr>
          <w:rFonts w:asciiTheme="minorHAnsi" w:hAnsiTheme="minorHAnsi"/>
          <w:bCs/>
          <w:lang w:bidi="fa-IR"/>
        </w:rPr>
        <w:t>UCLA, Los Angles, United State of America. 29 June-2 July 2010.</w:t>
      </w:r>
      <w:r w:rsidR="000862A0">
        <w:rPr>
          <w:rFonts w:asciiTheme="minorHAnsi" w:hAnsiTheme="minorHAnsi"/>
          <w:bCs/>
          <w:lang w:bidi="fa-IR"/>
        </w:rPr>
        <w:t xml:space="preserve"> </w:t>
      </w:r>
      <w:r w:rsidR="000862A0" w:rsidRPr="009E1857">
        <w:rPr>
          <w:rFonts w:asciiTheme="minorHAnsi" w:hAnsiTheme="minorHAnsi"/>
          <w:sz w:val="20"/>
          <w:szCs w:val="20"/>
        </w:rPr>
        <w:t>(</w:t>
      </w:r>
      <w:hyperlink r:id="rId48" w:history="1">
        <w:r w:rsidR="000862A0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0862A0" w:rsidRPr="009E1857">
        <w:rPr>
          <w:rFonts w:asciiTheme="minorHAnsi" w:hAnsiTheme="minorHAnsi"/>
          <w:sz w:val="20"/>
          <w:szCs w:val="20"/>
        </w:rPr>
        <w:t>.)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Fonts w:asciiTheme="minorHAnsi" w:hAnsiTheme="minorHAnsi"/>
        </w:rPr>
      </w:pPr>
      <w:r w:rsidRPr="009E1857">
        <w:rPr>
          <w:rStyle w:val="articlesubject"/>
          <w:rFonts w:asciiTheme="minorHAnsi" w:hAnsiTheme="minorHAnsi"/>
        </w:rPr>
        <w:t xml:space="preserve">Mobile and young girl identification. </w:t>
      </w:r>
      <w:r w:rsidRPr="009E1857">
        <w:rPr>
          <w:rFonts w:asciiTheme="minorHAnsi" w:hAnsiTheme="minorHAnsi"/>
          <w:i/>
          <w:iCs/>
        </w:rPr>
        <w:t>8th Biennial Conference of the Asian Association of Social Psychology.</w:t>
      </w:r>
      <w:r w:rsidRPr="009E1857">
        <w:rPr>
          <w:rFonts w:asciiTheme="minorHAnsi" w:hAnsiTheme="minorHAnsi"/>
        </w:rPr>
        <w:t xml:space="preserve"> Indian Institute of Technology, Delhi. 11- 14 December 2009.</w:t>
      </w:r>
    </w:p>
    <w:p w:rsidR="002333A9" w:rsidRPr="009E1857" w:rsidRDefault="002333A9" w:rsidP="002333A9">
      <w:pPr>
        <w:pStyle w:val="Default"/>
        <w:ind w:hanging="284"/>
        <w:contextualSpacing/>
        <w:jc w:val="lowKashida"/>
        <w:rPr>
          <w:rStyle w:val="articlesubject"/>
          <w:rFonts w:asciiTheme="minorHAnsi" w:hAnsiTheme="minorHAnsi"/>
        </w:rPr>
      </w:pPr>
      <w:r w:rsidRPr="009E1857">
        <w:rPr>
          <w:rStyle w:val="articlesubject"/>
          <w:rFonts w:asciiTheme="minorHAnsi" w:hAnsiTheme="minorHAnsi"/>
        </w:rPr>
        <w:t xml:space="preserve">Iranian popular culture. </w:t>
      </w:r>
      <w:r w:rsidRPr="009E1857">
        <w:rPr>
          <w:rStyle w:val="articlesubject"/>
          <w:rFonts w:asciiTheme="minorHAnsi" w:hAnsiTheme="minorHAnsi"/>
          <w:i/>
          <w:iCs/>
        </w:rPr>
        <w:t>Popular Culture and (World) Politics Conference.</w:t>
      </w:r>
      <w:r w:rsidRPr="009E1857">
        <w:rPr>
          <w:rStyle w:val="articlesubject"/>
          <w:rFonts w:asciiTheme="minorHAnsi" w:hAnsiTheme="minorHAnsi"/>
        </w:rPr>
        <w:t xml:space="preserve"> University of Bristol, Bristol, UK. 11&amp; 12 September 2008.</w:t>
      </w:r>
      <w:r w:rsidR="000862A0">
        <w:rPr>
          <w:rStyle w:val="articlesubject"/>
          <w:rFonts w:asciiTheme="minorHAnsi" w:hAnsiTheme="minorHAnsi"/>
        </w:rPr>
        <w:t xml:space="preserve"> </w:t>
      </w:r>
      <w:r w:rsidR="000862A0" w:rsidRPr="009E1857">
        <w:rPr>
          <w:rFonts w:asciiTheme="minorHAnsi" w:hAnsiTheme="minorHAnsi"/>
          <w:sz w:val="20"/>
          <w:szCs w:val="20"/>
        </w:rPr>
        <w:t>(</w:t>
      </w:r>
      <w:hyperlink r:id="rId49" w:history="1">
        <w:r w:rsidR="000862A0" w:rsidRPr="009E1857">
          <w:rPr>
            <w:rStyle w:val="Hyperlink"/>
            <w:rFonts w:asciiTheme="minorHAnsi" w:hAnsiTheme="minorHAnsi"/>
            <w:sz w:val="20"/>
            <w:szCs w:val="20"/>
          </w:rPr>
          <w:t>Abs</w:t>
        </w:r>
      </w:hyperlink>
      <w:r w:rsidR="000862A0" w:rsidRPr="009E1857">
        <w:rPr>
          <w:rFonts w:asciiTheme="minorHAnsi" w:hAnsiTheme="minorHAnsi"/>
          <w:sz w:val="20"/>
          <w:szCs w:val="20"/>
        </w:rPr>
        <w:t>.)</w:t>
      </w:r>
    </w:p>
    <w:p w:rsidR="006E20AC" w:rsidRPr="009E1857" w:rsidRDefault="006E20AC" w:rsidP="006E20AC">
      <w:pPr>
        <w:pStyle w:val="Default"/>
        <w:ind w:hanging="284"/>
        <w:contextualSpacing/>
        <w:jc w:val="lowKashida"/>
        <w:rPr>
          <w:rStyle w:val="hps"/>
          <w:rFonts w:asciiTheme="minorHAnsi" w:hAnsiTheme="minorHAnsi"/>
        </w:rPr>
      </w:pPr>
      <w:r w:rsidRPr="009E1857">
        <w:rPr>
          <w:rFonts w:asciiTheme="minorHAnsi" w:hAnsiTheme="minorHAnsi" w:cstheme="minorBidi"/>
          <w:lang w:bidi="fa-IR"/>
        </w:rPr>
        <w:t xml:space="preserve">Iranian Reformism Movements and its </w:t>
      </w:r>
      <w:r w:rsidRPr="009E1857">
        <w:rPr>
          <w:rStyle w:val="hps"/>
          <w:rFonts w:asciiTheme="minorHAnsi" w:hAnsiTheme="minorHAnsi"/>
        </w:rPr>
        <w:t>Continuity</w:t>
      </w:r>
      <w:r w:rsidRPr="009E1857">
        <w:rPr>
          <w:rStyle w:val="shorttext"/>
          <w:rFonts w:asciiTheme="minorHAnsi" w:hAnsiTheme="minorHAnsi"/>
        </w:rPr>
        <w:t xml:space="preserve"> </w:t>
      </w:r>
      <w:r w:rsidRPr="009E1857">
        <w:rPr>
          <w:rStyle w:val="hps"/>
          <w:rFonts w:asciiTheme="minorHAnsi" w:hAnsiTheme="minorHAnsi"/>
        </w:rPr>
        <w:t>and</w:t>
      </w:r>
      <w:r w:rsidRPr="009E1857">
        <w:rPr>
          <w:rStyle w:val="shorttext"/>
          <w:rFonts w:asciiTheme="minorHAnsi" w:hAnsiTheme="minorHAnsi"/>
        </w:rPr>
        <w:t xml:space="preserve"> </w:t>
      </w:r>
      <w:r w:rsidRPr="009E1857">
        <w:rPr>
          <w:rStyle w:val="hps"/>
          <w:rFonts w:asciiTheme="minorHAnsi" w:hAnsiTheme="minorHAnsi"/>
        </w:rPr>
        <w:t xml:space="preserve">change in Islamic Revolution. </w:t>
      </w:r>
      <w:r w:rsidRPr="009E1857">
        <w:rPr>
          <w:rStyle w:val="hps"/>
          <w:rFonts w:asciiTheme="minorHAnsi" w:hAnsiTheme="minorHAnsi"/>
          <w:i/>
          <w:iCs/>
        </w:rPr>
        <w:t>Understanding Islamic Revolution in Iran</w:t>
      </w:r>
      <w:r w:rsidRPr="009E1857">
        <w:rPr>
          <w:rStyle w:val="hps"/>
          <w:rFonts w:asciiTheme="minorHAnsi" w:hAnsiTheme="minorHAnsi"/>
        </w:rPr>
        <w:t xml:space="preserve"> Conference. </w:t>
      </w:r>
      <w:proofErr w:type="spellStart"/>
      <w:r w:rsidRPr="009E1857">
        <w:rPr>
          <w:rStyle w:val="hps"/>
          <w:rFonts w:asciiTheme="minorHAnsi" w:hAnsiTheme="minorHAnsi"/>
        </w:rPr>
        <w:t>Megatrand</w:t>
      </w:r>
      <w:proofErr w:type="spellEnd"/>
      <w:r w:rsidRPr="009E1857">
        <w:rPr>
          <w:rStyle w:val="hps"/>
          <w:rFonts w:asciiTheme="minorHAnsi" w:hAnsiTheme="minorHAnsi"/>
        </w:rPr>
        <w:t xml:space="preserve"> University, Belgrade, Serbia. 4 June 2008.</w:t>
      </w:r>
    </w:p>
    <w:p w:rsidR="003B4387" w:rsidRPr="009E1857" w:rsidRDefault="003B4387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</w:p>
    <w:p w:rsidR="00946503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TEACHING EXPERIENCE: </w:t>
      </w:r>
    </w:p>
    <w:p w:rsidR="003B4387" w:rsidRPr="009E1857" w:rsidRDefault="003B4387" w:rsidP="003B4387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Historical Sociology, social history of Iran, Sociology of Literature, contemporary sociological theory, current sociological theory, history of social thought.</w:t>
      </w:r>
    </w:p>
    <w:p w:rsidR="00946503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946503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DEPARTMENTAL SERVICE: </w:t>
      </w:r>
    </w:p>
    <w:p w:rsidR="00E65506" w:rsidRPr="009E1857" w:rsidRDefault="00E65506" w:rsidP="00E65506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2007-present:  Head of Cultural-Theoretical Subgroup</w:t>
      </w:r>
    </w:p>
    <w:p w:rsidR="00E65506" w:rsidRPr="009E1857" w:rsidRDefault="00E65506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2007-present: Postgraduate Committee</w:t>
      </w:r>
    </w:p>
    <w:p w:rsidR="00E65506" w:rsidRPr="009E1857" w:rsidRDefault="00E65506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946503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UNIVERSITY SERVICE: </w:t>
      </w:r>
    </w:p>
    <w:p w:rsidR="001F547B" w:rsidRPr="009E1857" w:rsidRDefault="001F547B" w:rsidP="00E222B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2009-present </w:t>
      </w:r>
      <w:r w:rsidR="00E222BB" w:rsidRPr="009E1857">
        <w:rPr>
          <w:rFonts w:asciiTheme="minorHAnsi" w:hAnsiTheme="minorHAnsi" w:cstheme="minorBidi"/>
        </w:rPr>
        <w:t>H</w:t>
      </w:r>
      <w:r w:rsidRPr="009E1857">
        <w:rPr>
          <w:rFonts w:asciiTheme="minorHAnsi" w:hAnsiTheme="minorHAnsi" w:cstheme="minorBidi"/>
        </w:rPr>
        <w:t xml:space="preserve">ead of </w:t>
      </w:r>
      <w:r w:rsidR="00E222BB" w:rsidRPr="009E1857">
        <w:rPr>
          <w:rFonts w:asciiTheme="minorHAnsi" w:hAnsiTheme="minorHAnsi" w:cstheme="minorBidi"/>
        </w:rPr>
        <w:t>H</w:t>
      </w:r>
      <w:r w:rsidRPr="009E1857">
        <w:rPr>
          <w:rFonts w:asciiTheme="minorHAnsi" w:hAnsiTheme="minorHAnsi" w:cstheme="minorBidi"/>
        </w:rPr>
        <w:t>istorical-</w:t>
      </w:r>
      <w:r w:rsidR="00E222BB" w:rsidRPr="009E1857">
        <w:rPr>
          <w:rFonts w:asciiTheme="minorHAnsi" w:hAnsiTheme="minorHAnsi" w:cstheme="minorBidi"/>
        </w:rPr>
        <w:t>C</w:t>
      </w:r>
      <w:r w:rsidRPr="009E1857">
        <w:rPr>
          <w:rFonts w:asciiTheme="minorHAnsi" w:hAnsiTheme="minorHAnsi" w:cstheme="minorBidi"/>
        </w:rPr>
        <w:t xml:space="preserve">omparative </w:t>
      </w:r>
      <w:r w:rsidR="00E222BB" w:rsidRPr="009E1857">
        <w:rPr>
          <w:rFonts w:asciiTheme="minorHAnsi" w:hAnsiTheme="minorHAnsi" w:cstheme="minorBidi"/>
        </w:rPr>
        <w:t>S</w:t>
      </w:r>
      <w:r w:rsidRPr="009E1857">
        <w:rPr>
          <w:rFonts w:asciiTheme="minorHAnsi" w:hAnsiTheme="minorHAnsi" w:cstheme="minorBidi"/>
        </w:rPr>
        <w:t>ection, Institute of Social Studies and Research</w:t>
      </w:r>
    </w:p>
    <w:p w:rsidR="001F547B" w:rsidRPr="009E1857" w:rsidRDefault="001F547B" w:rsidP="001F547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2009-2011 Vice-Dean of research, Faculty of Social Sciences</w:t>
      </w:r>
    </w:p>
    <w:p w:rsidR="001F547B" w:rsidRPr="009E1857" w:rsidRDefault="001F547B" w:rsidP="00E222B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2008-2009 </w:t>
      </w:r>
      <w:r w:rsidR="00E222BB" w:rsidRPr="009E1857">
        <w:rPr>
          <w:rFonts w:asciiTheme="minorHAnsi" w:hAnsiTheme="minorHAnsi" w:cstheme="minorBidi"/>
        </w:rPr>
        <w:t>I</w:t>
      </w:r>
      <w:r w:rsidRPr="009E1857">
        <w:rPr>
          <w:rFonts w:asciiTheme="minorHAnsi" w:hAnsiTheme="minorHAnsi" w:cstheme="minorBidi"/>
        </w:rPr>
        <w:t>nternational</w:t>
      </w:r>
      <w:r w:rsidR="00E222BB" w:rsidRPr="009E1857">
        <w:rPr>
          <w:rFonts w:asciiTheme="minorHAnsi" w:hAnsiTheme="minorHAnsi" w:cstheme="minorBidi"/>
        </w:rPr>
        <w:t xml:space="preserve"> Advisor,</w:t>
      </w:r>
      <w:r w:rsidRPr="009E1857">
        <w:rPr>
          <w:rFonts w:asciiTheme="minorHAnsi" w:hAnsiTheme="minorHAnsi" w:cstheme="minorBidi"/>
        </w:rPr>
        <w:t xml:space="preserve"> </w:t>
      </w:r>
      <w:r w:rsidR="00E222BB" w:rsidRPr="009E1857">
        <w:rPr>
          <w:rFonts w:asciiTheme="minorHAnsi" w:hAnsiTheme="minorHAnsi" w:cstheme="minorBidi"/>
        </w:rPr>
        <w:t>F</w:t>
      </w:r>
      <w:r w:rsidRPr="009E1857">
        <w:rPr>
          <w:rFonts w:asciiTheme="minorHAnsi" w:hAnsiTheme="minorHAnsi" w:cstheme="minorBidi"/>
        </w:rPr>
        <w:t>aculty</w:t>
      </w:r>
      <w:r w:rsidR="00E222BB" w:rsidRPr="009E1857">
        <w:rPr>
          <w:rFonts w:asciiTheme="minorHAnsi" w:hAnsiTheme="minorHAnsi" w:cstheme="minorBidi"/>
        </w:rPr>
        <w:t xml:space="preserve"> of Social Sciences</w:t>
      </w:r>
      <w:r w:rsidRPr="009E1857">
        <w:rPr>
          <w:rFonts w:asciiTheme="minorHAnsi" w:hAnsiTheme="minorHAnsi" w:cstheme="minorBidi"/>
        </w:rPr>
        <w:t xml:space="preserve"> </w:t>
      </w:r>
    </w:p>
    <w:p w:rsidR="001F547B" w:rsidRPr="009E1857" w:rsidRDefault="001F547B" w:rsidP="00E222B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2007-2008 Vice-Dean</w:t>
      </w:r>
      <w:r w:rsidR="00E222BB" w:rsidRPr="009E1857">
        <w:rPr>
          <w:rFonts w:asciiTheme="minorHAnsi" w:hAnsiTheme="minorHAnsi" w:cstheme="minorBidi"/>
        </w:rPr>
        <w:t xml:space="preserve"> of</w:t>
      </w:r>
      <w:r w:rsidRPr="009E1857">
        <w:rPr>
          <w:rFonts w:asciiTheme="minorHAnsi" w:hAnsiTheme="minorHAnsi" w:cstheme="minorBidi"/>
        </w:rPr>
        <w:t xml:space="preserve"> </w:t>
      </w:r>
      <w:r w:rsidRPr="009E1857">
        <w:rPr>
          <w:rStyle w:val="hps"/>
          <w:rFonts w:asciiTheme="minorHAnsi" w:hAnsiTheme="minorHAnsi"/>
        </w:rPr>
        <w:t xml:space="preserve">Administrative </w:t>
      </w:r>
      <w:r w:rsidR="00E222BB" w:rsidRPr="009E1857">
        <w:rPr>
          <w:rStyle w:val="hps"/>
          <w:rFonts w:asciiTheme="minorHAnsi" w:hAnsiTheme="minorHAnsi"/>
        </w:rPr>
        <w:t>M</w:t>
      </w:r>
      <w:r w:rsidRPr="009E1857">
        <w:rPr>
          <w:rStyle w:val="hps"/>
          <w:rFonts w:asciiTheme="minorHAnsi" w:hAnsiTheme="minorHAnsi"/>
        </w:rPr>
        <w:t>atters, Fa</w:t>
      </w:r>
      <w:r w:rsidR="00E222BB" w:rsidRPr="009E1857">
        <w:rPr>
          <w:rStyle w:val="hps"/>
          <w:rFonts w:asciiTheme="minorHAnsi" w:hAnsiTheme="minorHAnsi"/>
        </w:rPr>
        <w:t>culty of Social Sciences</w:t>
      </w:r>
    </w:p>
    <w:p w:rsidR="00E65506" w:rsidRPr="009E1857" w:rsidRDefault="00E65506" w:rsidP="000C5836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2005-2007 </w:t>
      </w:r>
      <w:r w:rsidR="00231F60" w:rsidRPr="009E1857">
        <w:rPr>
          <w:rFonts w:asciiTheme="minorHAnsi" w:hAnsiTheme="minorHAnsi" w:cstheme="minorBidi"/>
        </w:rPr>
        <w:t>H</w:t>
      </w:r>
      <w:r w:rsidRPr="009E1857">
        <w:rPr>
          <w:rFonts w:asciiTheme="minorHAnsi" w:hAnsiTheme="minorHAnsi" w:cstheme="minorBidi"/>
        </w:rPr>
        <w:t xml:space="preserve">ead </w:t>
      </w:r>
      <w:r w:rsidR="00231F60" w:rsidRPr="009E1857">
        <w:rPr>
          <w:rFonts w:asciiTheme="minorHAnsi" w:hAnsiTheme="minorHAnsi" w:cstheme="minorBidi"/>
        </w:rPr>
        <w:t>of L</w:t>
      </w:r>
      <w:r w:rsidRPr="009E1857">
        <w:rPr>
          <w:rFonts w:asciiTheme="minorHAnsi" w:hAnsiTheme="minorHAnsi" w:cstheme="minorBidi"/>
        </w:rPr>
        <w:t>ibrar</w:t>
      </w:r>
      <w:r w:rsidR="000C5836" w:rsidRPr="009E1857">
        <w:rPr>
          <w:rFonts w:asciiTheme="minorHAnsi" w:hAnsiTheme="minorHAnsi" w:cstheme="minorBidi"/>
        </w:rPr>
        <w:t>y</w:t>
      </w:r>
      <w:r w:rsidR="00231F60" w:rsidRPr="009E1857">
        <w:rPr>
          <w:rFonts w:asciiTheme="minorHAnsi" w:hAnsiTheme="minorHAnsi" w:cstheme="minorBidi"/>
        </w:rPr>
        <w:t xml:space="preserve">, Faculty of Social </w:t>
      </w:r>
      <w:r w:rsidR="00E222BB" w:rsidRPr="009E1857">
        <w:rPr>
          <w:rFonts w:asciiTheme="minorHAnsi" w:hAnsiTheme="minorHAnsi" w:cstheme="minorBidi"/>
        </w:rPr>
        <w:t>Sciences</w:t>
      </w:r>
    </w:p>
    <w:p w:rsidR="00330DA1" w:rsidRPr="009E1857" w:rsidRDefault="00330DA1" w:rsidP="000C481A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5B1B5F" w:rsidRPr="009E1857" w:rsidRDefault="005B1B5F" w:rsidP="005B1B5F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>ACADEMEIC SERVICES:</w:t>
      </w:r>
    </w:p>
    <w:p w:rsidR="001F547B" w:rsidRPr="009E1857" w:rsidRDefault="001F547B" w:rsidP="001F547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2005 scientific secretary of International Conference on Religion and Media, Tehran, Iran </w:t>
      </w:r>
    </w:p>
    <w:p w:rsidR="001F547B" w:rsidRPr="009E1857" w:rsidRDefault="001F547B" w:rsidP="001F547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2003-2004 head of Research Office, University of Social Welfare and Rehabilitation, Tehran, Iran</w:t>
      </w:r>
    </w:p>
    <w:p w:rsidR="00330DA1" w:rsidRDefault="00330DA1" w:rsidP="00330DA1">
      <w:pPr>
        <w:pStyle w:val="Default"/>
        <w:ind w:hanging="284"/>
        <w:contextualSpacing/>
        <w:jc w:val="lowKashida"/>
        <w:rPr>
          <w:rFonts w:asciiTheme="minorHAnsi" w:hAnsiTheme="minorHAnsi" w:cstheme="minorBidi"/>
          <w:rtl/>
        </w:rPr>
      </w:pPr>
      <w:r w:rsidRPr="009E1857">
        <w:rPr>
          <w:rFonts w:asciiTheme="minorHAnsi" w:hAnsiTheme="minorHAnsi" w:cstheme="minorBidi"/>
        </w:rPr>
        <w:lastRenderedPageBreak/>
        <w:t>1999-2003 Head of Radio Research, IRIB, Tehran, Iran</w:t>
      </w:r>
    </w:p>
    <w:p w:rsidR="00A63500" w:rsidRPr="009E1857" w:rsidRDefault="00A63500" w:rsidP="00330DA1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2014 so far, President of Institute of Culture, Art and Commuincation </w:t>
      </w:r>
    </w:p>
    <w:p w:rsidR="00804D63" w:rsidRPr="009E1857" w:rsidRDefault="00804D6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946503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AFFILIATIONS: </w:t>
      </w:r>
    </w:p>
    <w:p w:rsidR="001F547B" w:rsidRPr="009E1857" w:rsidRDefault="001F547B" w:rsidP="001F547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Member, Iranian Association of Cultural Studies and Communication (2006-present)</w:t>
      </w:r>
    </w:p>
    <w:p w:rsidR="0075451D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Member, </w:t>
      </w:r>
      <w:r w:rsidR="0075451D" w:rsidRPr="009E1857">
        <w:rPr>
          <w:rFonts w:asciiTheme="minorHAnsi" w:hAnsiTheme="minorHAnsi" w:cstheme="minorBidi"/>
        </w:rPr>
        <w:t>Iranian Sociological Association (1990-present)</w:t>
      </w:r>
    </w:p>
    <w:p w:rsidR="000C481A" w:rsidRPr="009E1857" w:rsidRDefault="000C481A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946503" w:rsidRPr="009E1857" w:rsidRDefault="00946503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 xml:space="preserve">EDITORIAL BOARDS AND REVIEW: </w:t>
      </w:r>
    </w:p>
    <w:p w:rsidR="001F547B" w:rsidRPr="009E1857" w:rsidRDefault="001F547B" w:rsidP="001F547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2011-present editor, </w:t>
      </w:r>
      <w:r w:rsidRPr="009E1857">
        <w:rPr>
          <w:rFonts w:asciiTheme="minorHAnsi" w:hAnsiTheme="minorHAnsi" w:cstheme="minorBidi"/>
          <w:i/>
          <w:iCs/>
        </w:rPr>
        <w:t xml:space="preserve">Journal of Social Studies and Research. </w:t>
      </w:r>
      <w:r w:rsidRPr="009E1857">
        <w:rPr>
          <w:rFonts w:asciiTheme="minorHAnsi" w:hAnsiTheme="minorHAnsi" w:cstheme="minorBidi"/>
        </w:rPr>
        <w:t>University of Tehran, Iran;</w:t>
      </w:r>
    </w:p>
    <w:p w:rsidR="001F547B" w:rsidRPr="009E1857" w:rsidRDefault="001F547B" w:rsidP="001F547B">
      <w:pPr>
        <w:pStyle w:val="Default"/>
        <w:ind w:hanging="284"/>
        <w:contextualSpacing/>
        <w:jc w:val="lowKashida"/>
        <w:rPr>
          <w:rFonts w:asciiTheme="minorHAnsi" w:hAnsiTheme="minorHAnsi"/>
        </w:rPr>
      </w:pPr>
      <w:r w:rsidRPr="009E1857">
        <w:rPr>
          <w:rFonts w:asciiTheme="minorHAnsi" w:hAnsiTheme="minorHAnsi" w:cstheme="minorBidi"/>
        </w:rPr>
        <w:t xml:space="preserve">2009 </w:t>
      </w:r>
      <w:r w:rsidRPr="009E1857">
        <w:rPr>
          <w:rFonts w:asciiTheme="minorHAnsi" w:hAnsiTheme="minorHAnsi"/>
        </w:rPr>
        <w:t>Special Focus Editor,</w:t>
      </w:r>
      <w:r w:rsidRPr="009E1857">
        <w:rPr>
          <w:rFonts w:asciiTheme="minorHAnsi" w:hAnsiTheme="minorHAnsi"/>
          <w:i/>
          <w:iCs/>
        </w:rPr>
        <w:t xml:space="preserve"> Asian Journal of Social Science</w:t>
      </w:r>
      <w:r w:rsidRPr="009E1857">
        <w:rPr>
          <w:rFonts w:asciiTheme="minorHAnsi" w:hAnsiTheme="minorHAnsi"/>
        </w:rPr>
        <w:t>, 37(2). Brill;</w:t>
      </w:r>
    </w:p>
    <w:p w:rsidR="001F547B" w:rsidRPr="009E1857" w:rsidRDefault="001F547B" w:rsidP="001F547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2009-present editorial board, </w:t>
      </w:r>
      <w:r w:rsidRPr="009E1857">
        <w:rPr>
          <w:rFonts w:asciiTheme="minorHAnsi" w:hAnsiTheme="minorHAnsi" w:cstheme="minorBidi"/>
          <w:i/>
          <w:iCs/>
        </w:rPr>
        <w:t xml:space="preserve">Encyclopedia of Social Sconces, </w:t>
      </w:r>
      <w:proofErr w:type="spellStart"/>
      <w:r w:rsidRPr="009E1857">
        <w:rPr>
          <w:rFonts w:asciiTheme="minorHAnsi" w:hAnsiTheme="minorHAnsi" w:cstheme="minorBidi"/>
        </w:rPr>
        <w:t>Tarbiat</w:t>
      </w:r>
      <w:proofErr w:type="spellEnd"/>
      <w:r w:rsidRPr="009E1857">
        <w:rPr>
          <w:rFonts w:asciiTheme="minorHAnsi" w:hAnsiTheme="minorHAnsi" w:cstheme="minorBidi"/>
        </w:rPr>
        <w:t xml:space="preserve"> </w:t>
      </w:r>
      <w:proofErr w:type="spellStart"/>
      <w:r w:rsidRPr="009E1857">
        <w:rPr>
          <w:rFonts w:asciiTheme="minorHAnsi" w:hAnsiTheme="minorHAnsi" w:cstheme="minorBidi"/>
        </w:rPr>
        <w:t>Modares</w:t>
      </w:r>
      <w:proofErr w:type="spellEnd"/>
      <w:r w:rsidRPr="009E1857">
        <w:rPr>
          <w:rFonts w:asciiTheme="minorHAnsi" w:hAnsiTheme="minorHAnsi" w:cstheme="minorBidi"/>
        </w:rPr>
        <w:t xml:space="preserve"> University, Tehran, Iran;</w:t>
      </w:r>
    </w:p>
    <w:p w:rsidR="001F547B" w:rsidRPr="009E1857" w:rsidRDefault="001F547B" w:rsidP="001F547B">
      <w:pPr>
        <w:pStyle w:val="Default"/>
        <w:ind w:hanging="284"/>
        <w:contextualSpacing/>
        <w:jc w:val="lowKashida"/>
        <w:rPr>
          <w:rFonts w:asciiTheme="minorHAnsi" w:hAnsiTheme="minorHAnsi"/>
        </w:rPr>
      </w:pPr>
      <w:r w:rsidRPr="009E1857">
        <w:rPr>
          <w:rFonts w:asciiTheme="minorHAnsi" w:hAnsiTheme="minorHAnsi" w:cstheme="minorBidi"/>
        </w:rPr>
        <w:t xml:space="preserve">2008 </w:t>
      </w:r>
      <w:r w:rsidRPr="009E1857">
        <w:rPr>
          <w:rFonts w:asciiTheme="minorHAnsi" w:hAnsiTheme="minorHAnsi"/>
        </w:rPr>
        <w:t>Special Editor,</w:t>
      </w:r>
      <w:r w:rsidRPr="009E1857">
        <w:rPr>
          <w:rFonts w:asciiTheme="minorHAnsi" w:hAnsiTheme="minorHAnsi"/>
          <w:i/>
          <w:iCs/>
        </w:rPr>
        <w:t xml:space="preserve"> Journal of Media and Religion</w:t>
      </w:r>
      <w:r w:rsidRPr="009E1857">
        <w:rPr>
          <w:rFonts w:asciiTheme="minorHAnsi" w:hAnsiTheme="minorHAnsi"/>
        </w:rPr>
        <w:t>, 7(1&amp;2). Taylor &amp; Francis;</w:t>
      </w:r>
    </w:p>
    <w:p w:rsidR="001F547B" w:rsidRPr="009E1857" w:rsidRDefault="001F547B" w:rsidP="001F547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2006-present editorial board, </w:t>
      </w:r>
      <w:r w:rsidRPr="009E1857">
        <w:rPr>
          <w:rFonts w:asciiTheme="minorHAnsi" w:hAnsiTheme="minorHAnsi" w:cstheme="minorBidi"/>
          <w:i/>
          <w:iCs/>
        </w:rPr>
        <w:t xml:space="preserve">Global Media Journal, </w:t>
      </w:r>
      <w:r w:rsidRPr="009E1857">
        <w:rPr>
          <w:rFonts w:asciiTheme="minorHAnsi" w:hAnsiTheme="minorHAnsi" w:cstheme="minorBidi"/>
        </w:rPr>
        <w:t>University of Tehran, Iran;</w:t>
      </w:r>
    </w:p>
    <w:p w:rsidR="00330DA1" w:rsidRPr="009E1857" w:rsidRDefault="00330DA1" w:rsidP="001F547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 xml:space="preserve">1999-2005 </w:t>
      </w:r>
      <w:r w:rsidR="001F547B" w:rsidRPr="009E1857">
        <w:rPr>
          <w:rFonts w:asciiTheme="minorHAnsi" w:hAnsiTheme="minorHAnsi" w:cstheme="minorBidi"/>
        </w:rPr>
        <w:t>E</w:t>
      </w:r>
      <w:r w:rsidRPr="009E1857">
        <w:rPr>
          <w:rFonts w:asciiTheme="minorHAnsi" w:hAnsiTheme="minorHAnsi" w:cstheme="minorBidi"/>
        </w:rPr>
        <w:t xml:space="preserve">ditor, </w:t>
      </w:r>
      <w:r w:rsidRPr="009E1857">
        <w:rPr>
          <w:rFonts w:asciiTheme="minorHAnsi" w:hAnsiTheme="minorHAnsi" w:cstheme="minorBidi"/>
          <w:i/>
          <w:iCs/>
        </w:rPr>
        <w:t>Radio Magazine,</w:t>
      </w:r>
      <w:r w:rsidRPr="009E1857">
        <w:rPr>
          <w:rFonts w:asciiTheme="minorHAnsi" w:hAnsiTheme="minorHAnsi" w:cstheme="minorBidi"/>
        </w:rPr>
        <w:t xml:space="preserve"> IRIB, </w:t>
      </w:r>
      <w:proofErr w:type="gramStart"/>
      <w:r w:rsidRPr="009E1857">
        <w:rPr>
          <w:rFonts w:asciiTheme="minorHAnsi" w:hAnsiTheme="minorHAnsi" w:cstheme="minorBidi"/>
        </w:rPr>
        <w:t>Tehran</w:t>
      </w:r>
      <w:proofErr w:type="gramEnd"/>
      <w:r w:rsidRPr="009E1857">
        <w:rPr>
          <w:rFonts w:asciiTheme="minorHAnsi" w:hAnsiTheme="minorHAnsi" w:cstheme="minorBidi"/>
        </w:rPr>
        <w:t>, Iran</w:t>
      </w:r>
      <w:r w:rsidR="001F547B" w:rsidRPr="009E1857">
        <w:rPr>
          <w:rFonts w:asciiTheme="minorHAnsi" w:hAnsiTheme="minorHAnsi" w:cstheme="minorBidi"/>
        </w:rPr>
        <w:t>.</w:t>
      </w:r>
    </w:p>
    <w:p w:rsidR="0008453F" w:rsidRPr="0089280D" w:rsidRDefault="00946503" w:rsidP="0008453F">
      <w:pPr>
        <w:pStyle w:val="Default"/>
        <w:ind w:hanging="284"/>
        <w:contextualSpacing/>
        <w:jc w:val="lowKashida"/>
        <w:rPr>
          <w:rFonts w:asciiTheme="minorHAnsi" w:eastAsia="Times New Roman" w:hAnsiTheme="minorHAnsi" w:cstheme="majorBidi"/>
          <w:color w:val="000000" w:themeColor="text1"/>
        </w:rPr>
      </w:pPr>
      <w:r w:rsidRPr="0089280D">
        <w:rPr>
          <w:rFonts w:asciiTheme="minorHAnsi" w:hAnsiTheme="minorHAnsi" w:cstheme="minorBidi"/>
          <w:color w:val="000000" w:themeColor="text1"/>
        </w:rPr>
        <w:t xml:space="preserve">Reviewer for: </w:t>
      </w:r>
      <w:r w:rsidR="00463A6C" w:rsidRPr="0089280D">
        <w:rPr>
          <w:rFonts w:asciiTheme="minorHAnsi" w:hAnsiTheme="minorHAnsi" w:cs="Persian"/>
          <w:i/>
          <w:iCs/>
          <w:color w:val="000000" w:themeColor="text1"/>
        </w:rPr>
        <w:t xml:space="preserve">Iranian Sociological Journal </w:t>
      </w:r>
      <w:r w:rsidR="00463A6C" w:rsidRPr="0089280D">
        <w:rPr>
          <w:rFonts w:asciiTheme="minorHAnsi" w:hAnsiTheme="minorHAnsi" w:cs="Persian"/>
          <w:color w:val="000000" w:themeColor="text1"/>
        </w:rPr>
        <w:t xml:space="preserve">(Iranian Sociological Association), </w:t>
      </w:r>
      <w:r w:rsidR="00463A6C" w:rsidRPr="0089280D">
        <w:rPr>
          <w:rFonts w:asciiTheme="minorHAnsi" w:hAnsiTheme="minorHAnsi"/>
          <w:i/>
          <w:iCs/>
          <w:color w:val="000000" w:themeColor="text1"/>
        </w:rPr>
        <w:t xml:space="preserve">Social Problem </w:t>
      </w:r>
      <w:r w:rsidR="0008453F" w:rsidRPr="0089280D">
        <w:rPr>
          <w:rFonts w:asciiTheme="minorHAnsi" w:hAnsiTheme="minorHAnsi"/>
          <w:color w:val="000000" w:themeColor="text1"/>
        </w:rPr>
        <w:t>(</w:t>
      </w:r>
      <w:r w:rsidR="00463A6C" w:rsidRPr="0089280D">
        <w:rPr>
          <w:rFonts w:asciiTheme="minorHAnsi" w:hAnsiTheme="minorHAnsi"/>
          <w:color w:val="000000" w:themeColor="text1"/>
        </w:rPr>
        <w:t>university of Tehran</w:t>
      </w:r>
      <w:r w:rsidR="0008453F" w:rsidRPr="0089280D">
        <w:rPr>
          <w:rFonts w:asciiTheme="minorHAnsi" w:hAnsiTheme="minorHAnsi"/>
          <w:color w:val="000000" w:themeColor="text1"/>
        </w:rPr>
        <w:t xml:space="preserve">), </w:t>
      </w:r>
      <w:r w:rsidR="00463A6C" w:rsidRPr="0089280D">
        <w:rPr>
          <w:rFonts w:asciiTheme="minorHAnsi" w:hAnsiTheme="minorHAnsi"/>
          <w:i/>
          <w:iCs/>
          <w:color w:val="000000" w:themeColor="text1"/>
        </w:rPr>
        <w:t xml:space="preserve">Social sciences Quarterly </w:t>
      </w:r>
      <w:r w:rsidR="0008453F" w:rsidRPr="0089280D">
        <w:rPr>
          <w:rFonts w:asciiTheme="minorHAnsi" w:hAnsiTheme="minorHAnsi"/>
          <w:color w:val="000000" w:themeColor="text1"/>
        </w:rPr>
        <w:t>(</w:t>
      </w:r>
      <w:r w:rsidR="00463A6C" w:rsidRPr="0089280D">
        <w:rPr>
          <w:rFonts w:asciiTheme="minorHAnsi" w:hAnsiTheme="minorHAnsi"/>
          <w:color w:val="000000" w:themeColor="text1"/>
        </w:rPr>
        <w:t>university of Tehran</w:t>
      </w:r>
      <w:r w:rsidR="0008453F" w:rsidRPr="0089280D">
        <w:rPr>
          <w:rFonts w:asciiTheme="minorHAnsi" w:hAnsiTheme="minorHAnsi"/>
          <w:color w:val="000000" w:themeColor="text1"/>
        </w:rPr>
        <w:t>)</w:t>
      </w:r>
      <w:r w:rsidR="00463A6C" w:rsidRPr="0089280D">
        <w:rPr>
          <w:rFonts w:asciiTheme="minorHAnsi" w:hAnsiTheme="minorHAnsi"/>
          <w:color w:val="000000" w:themeColor="text1"/>
        </w:rPr>
        <w:t>,</w:t>
      </w:r>
      <w:r w:rsidR="00463A6C" w:rsidRPr="0089280D">
        <w:rPr>
          <w:rFonts w:asciiTheme="minorHAnsi" w:hAnsiTheme="minorHAnsi"/>
          <w:i/>
          <w:iCs/>
          <w:color w:val="000000" w:themeColor="text1"/>
        </w:rPr>
        <w:t xml:space="preserve"> </w:t>
      </w:r>
      <w:r w:rsidR="0008453F" w:rsidRPr="0089280D">
        <w:rPr>
          <w:rFonts w:asciiTheme="minorHAnsi" w:hAnsiTheme="minorHAnsi"/>
          <w:i/>
          <w:iCs/>
          <w:color w:val="000000" w:themeColor="text1"/>
        </w:rPr>
        <w:t xml:space="preserve">Journal of Iranian  social Studies </w:t>
      </w:r>
      <w:r w:rsidR="0008453F" w:rsidRPr="0089280D">
        <w:rPr>
          <w:rFonts w:asciiTheme="minorHAnsi" w:hAnsiTheme="minorHAnsi" w:cs="Persian"/>
          <w:color w:val="000000" w:themeColor="text1"/>
        </w:rPr>
        <w:t>(</w:t>
      </w:r>
      <w:r w:rsidR="00463A6C" w:rsidRPr="0089280D">
        <w:rPr>
          <w:rFonts w:asciiTheme="minorHAnsi" w:hAnsiTheme="minorHAnsi" w:cs="Persian"/>
          <w:color w:val="000000" w:themeColor="text1"/>
        </w:rPr>
        <w:t>Iranian Sociological Association</w:t>
      </w:r>
      <w:r w:rsidR="0008453F" w:rsidRPr="0089280D">
        <w:rPr>
          <w:rFonts w:asciiTheme="minorHAnsi" w:hAnsiTheme="minorHAnsi" w:cs="Persian"/>
          <w:color w:val="000000" w:themeColor="text1"/>
        </w:rPr>
        <w:t xml:space="preserve">), </w:t>
      </w:r>
      <w:r w:rsidR="00463A6C" w:rsidRPr="0089280D">
        <w:rPr>
          <w:rFonts w:asciiTheme="minorHAnsi" w:hAnsiTheme="minorHAnsi" w:cs="Persian"/>
          <w:i/>
          <w:iCs/>
          <w:color w:val="000000" w:themeColor="text1"/>
        </w:rPr>
        <w:t xml:space="preserve"> </w:t>
      </w:r>
      <w:r w:rsidR="0008453F" w:rsidRPr="0089280D">
        <w:rPr>
          <w:rFonts w:asciiTheme="minorHAnsi" w:hAnsiTheme="minorHAnsi" w:cstheme="minorBidi"/>
          <w:i/>
          <w:iCs/>
          <w:color w:val="000000" w:themeColor="text1"/>
        </w:rPr>
        <w:t xml:space="preserve">Social Welfare Quarterly </w:t>
      </w:r>
      <w:r w:rsidR="0008453F" w:rsidRPr="0089280D">
        <w:rPr>
          <w:rFonts w:asciiTheme="minorHAnsi" w:hAnsiTheme="minorHAnsi" w:cstheme="minorBidi"/>
          <w:color w:val="000000" w:themeColor="text1"/>
        </w:rPr>
        <w:t xml:space="preserve">(University of Social Welfare and Rehabilitation), </w:t>
      </w:r>
      <w:r w:rsidR="0008453F" w:rsidRPr="0089280D">
        <w:rPr>
          <w:rFonts w:asciiTheme="minorHAnsi" w:hAnsiTheme="minorHAnsi" w:cstheme="minorBidi"/>
          <w:i/>
          <w:iCs/>
          <w:color w:val="000000" w:themeColor="text1"/>
          <w:lang w:bidi="fa-IR"/>
        </w:rPr>
        <w:t>Sociological Journal of Art and Literature</w:t>
      </w:r>
      <w:r w:rsidR="0008453F" w:rsidRPr="0089280D">
        <w:rPr>
          <w:rFonts w:asciiTheme="minorHAnsi" w:hAnsiTheme="minorHAnsi" w:cstheme="minorBidi"/>
          <w:color w:val="000000" w:themeColor="text1"/>
          <w:lang w:bidi="fa-IR"/>
        </w:rPr>
        <w:t xml:space="preserve"> (University of Tehran), </w:t>
      </w:r>
      <w:r w:rsidR="0008453F" w:rsidRPr="0089280D">
        <w:rPr>
          <w:rFonts w:asciiTheme="minorHAnsi" w:hAnsiTheme="minorHAnsi" w:cstheme="minorBidi"/>
          <w:i/>
          <w:iCs/>
          <w:color w:val="000000" w:themeColor="text1"/>
          <w:lang w:bidi="fa-IR"/>
        </w:rPr>
        <w:t xml:space="preserve">Quarterly Journal of Iranian Association for Cultural Studies and Communication, </w:t>
      </w:r>
      <w:r w:rsidR="009C274A" w:rsidRPr="0089280D">
        <w:rPr>
          <w:rFonts w:asciiTheme="minorHAnsi" w:hAnsiTheme="minorHAnsi" w:cstheme="minorBidi"/>
          <w:i/>
          <w:iCs/>
          <w:color w:val="000000" w:themeColor="text1"/>
          <w:lang w:bidi="fa-IR"/>
        </w:rPr>
        <w:t xml:space="preserve">Journal of </w:t>
      </w:r>
      <w:r w:rsidR="0008453F" w:rsidRPr="0089280D">
        <w:rPr>
          <w:rFonts w:asciiTheme="minorHAnsi" w:hAnsiTheme="minorHAnsi"/>
          <w:i/>
          <w:iCs/>
          <w:color w:val="000000" w:themeColor="text1"/>
        </w:rPr>
        <w:t xml:space="preserve">Women Research </w:t>
      </w:r>
      <w:r w:rsidR="0008453F" w:rsidRPr="0089280D">
        <w:rPr>
          <w:rFonts w:asciiTheme="minorHAnsi" w:hAnsiTheme="minorHAnsi"/>
          <w:color w:val="000000" w:themeColor="text1"/>
        </w:rPr>
        <w:t xml:space="preserve">(University of Tehran), </w:t>
      </w:r>
      <w:r w:rsidR="0008453F" w:rsidRPr="0089280D">
        <w:rPr>
          <w:rFonts w:asciiTheme="minorHAnsi" w:hAnsiTheme="minorHAnsi"/>
          <w:i/>
          <w:iCs/>
          <w:color w:val="000000" w:themeColor="text1"/>
        </w:rPr>
        <w:t xml:space="preserve">Woman in Culture and Art </w:t>
      </w:r>
      <w:r w:rsidR="0008453F" w:rsidRPr="0089280D">
        <w:rPr>
          <w:rFonts w:asciiTheme="minorHAnsi" w:hAnsiTheme="minorHAnsi"/>
          <w:color w:val="000000" w:themeColor="text1"/>
        </w:rPr>
        <w:t xml:space="preserve">(University of Tehran, </w:t>
      </w:r>
      <w:r w:rsidR="00E52DE8" w:rsidRPr="0089280D">
        <w:rPr>
          <w:rFonts w:asciiTheme="minorHAnsi" w:hAnsiTheme="minorHAnsi"/>
          <w:i/>
          <w:iCs/>
          <w:color w:val="000000" w:themeColor="text1"/>
        </w:rPr>
        <w:t>Literary</w:t>
      </w:r>
      <w:r w:rsidR="00E52DE8" w:rsidRPr="0089280D">
        <w:rPr>
          <w:rFonts w:asciiTheme="minorHAnsi" w:hAnsiTheme="minorHAnsi"/>
          <w:color w:val="000000" w:themeColor="text1"/>
        </w:rPr>
        <w:t xml:space="preserve"> </w:t>
      </w:r>
      <w:r w:rsidR="0008453F" w:rsidRPr="0089280D">
        <w:rPr>
          <w:rFonts w:asciiTheme="minorHAnsi" w:eastAsia="Times New Roman" w:hAnsiTheme="minorHAnsi" w:cstheme="majorBidi"/>
          <w:i/>
          <w:iCs/>
          <w:color w:val="000000" w:themeColor="text1"/>
        </w:rPr>
        <w:t xml:space="preserve">Criticism </w:t>
      </w:r>
      <w:r w:rsidR="0008453F" w:rsidRPr="0089280D">
        <w:rPr>
          <w:rFonts w:asciiTheme="minorHAnsi" w:eastAsia="Times New Roman" w:hAnsiTheme="minorHAnsi" w:cstheme="majorBidi"/>
          <w:color w:val="000000" w:themeColor="text1"/>
        </w:rPr>
        <w:t>(</w:t>
      </w:r>
      <w:proofErr w:type="spellStart"/>
      <w:r w:rsidR="0008453F" w:rsidRPr="0089280D">
        <w:rPr>
          <w:rFonts w:asciiTheme="minorHAnsi" w:eastAsia="Times New Roman" w:hAnsiTheme="minorHAnsi" w:cstheme="majorBidi"/>
          <w:color w:val="000000" w:themeColor="text1"/>
        </w:rPr>
        <w:t>Tarbiat</w:t>
      </w:r>
      <w:proofErr w:type="spellEnd"/>
      <w:r w:rsidR="0008453F" w:rsidRPr="0089280D">
        <w:rPr>
          <w:rFonts w:asciiTheme="minorHAnsi" w:eastAsia="Times New Roman" w:hAnsiTheme="minorHAnsi" w:cstheme="majorBidi"/>
          <w:color w:val="000000" w:themeColor="text1"/>
        </w:rPr>
        <w:t xml:space="preserve"> </w:t>
      </w:r>
      <w:proofErr w:type="spellStart"/>
      <w:r w:rsidR="0008453F" w:rsidRPr="0089280D">
        <w:rPr>
          <w:rFonts w:asciiTheme="minorHAnsi" w:eastAsia="Times New Roman" w:hAnsiTheme="minorHAnsi" w:cstheme="majorBidi"/>
          <w:color w:val="000000" w:themeColor="text1"/>
        </w:rPr>
        <w:t>Modares</w:t>
      </w:r>
      <w:proofErr w:type="spellEnd"/>
      <w:r w:rsidR="0008453F" w:rsidRPr="0089280D">
        <w:rPr>
          <w:rFonts w:asciiTheme="minorHAnsi" w:eastAsia="Times New Roman" w:hAnsiTheme="minorHAnsi" w:cstheme="majorBidi"/>
          <w:color w:val="000000" w:themeColor="text1"/>
        </w:rPr>
        <w:t xml:space="preserve"> University).</w:t>
      </w:r>
    </w:p>
    <w:p w:rsidR="0008453F" w:rsidRPr="009E1857" w:rsidRDefault="0008453F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</w:p>
    <w:p w:rsidR="00231F60" w:rsidRPr="009E1857" w:rsidRDefault="00342E17" w:rsidP="00485B92">
      <w:pPr>
        <w:pStyle w:val="Default"/>
        <w:ind w:hanging="284"/>
        <w:contextualSpacing/>
        <w:jc w:val="lowKashida"/>
        <w:rPr>
          <w:rFonts w:asciiTheme="minorHAnsi" w:hAnsiTheme="minorHAnsi" w:cstheme="minorBidi"/>
          <w:b/>
          <w:bCs/>
        </w:rPr>
      </w:pPr>
      <w:r w:rsidRPr="009E1857">
        <w:rPr>
          <w:rFonts w:asciiTheme="minorHAnsi" w:hAnsiTheme="minorHAnsi" w:cstheme="minorBidi"/>
          <w:b/>
          <w:bCs/>
        </w:rPr>
        <w:t>Adviser</w:t>
      </w:r>
      <w:r w:rsidR="00231F60" w:rsidRPr="009E1857">
        <w:rPr>
          <w:rFonts w:asciiTheme="minorHAnsi" w:hAnsiTheme="minorHAnsi" w:cstheme="minorBidi"/>
          <w:b/>
          <w:bCs/>
        </w:rPr>
        <w:t xml:space="preserve">, </w:t>
      </w:r>
      <w:r w:rsidR="00946503" w:rsidRPr="009E1857">
        <w:rPr>
          <w:rFonts w:asciiTheme="minorHAnsi" w:hAnsiTheme="minorHAnsi" w:cstheme="minorBidi"/>
          <w:b/>
          <w:bCs/>
        </w:rPr>
        <w:t>GRADUATE STU</w:t>
      </w:r>
      <w:r w:rsidR="00231F60" w:rsidRPr="009E1857">
        <w:rPr>
          <w:rFonts w:asciiTheme="minorHAnsi" w:hAnsiTheme="minorHAnsi" w:cstheme="minorBidi"/>
          <w:b/>
          <w:bCs/>
        </w:rPr>
        <w:t>DENT:</w:t>
      </w:r>
    </w:p>
    <w:p w:rsidR="0089280D" w:rsidRPr="009E1857" w:rsidRDefault="0089280D" w:rsidP="0089280D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hAnsiTheme="minorHAnsi" w:cstheme="minorBidi"/>
        </w:rPr>
        <w:t>Amir, Armin (ongoing) .</w:t>
      </w:r>
      <w:r w:rsidRPr="009E1857">
        <w:rPr>
          <w:rFonts w:asciiTheme="minorHAnsi" w:hAnsiTheme="minorHAnsi" w:cstheme="minorBidi"/>
          <w:i/>
          <w:iCs/>
        </w:rPr>
        <w:t xml:space="preserve">Sociology of Iranian National Character. </w:t>
      </w:r>
      <w:r w:rsidRPr="009E1857">
        <w:rPr>
          <w:rFonts w:asciiTheme="minorHAnsi" w:hAnsiTheme="minorHAnsi" w:cstheme="minorBidi"/>
        </w:rPr>
        <w:t>PhD. in Sociology, Social Sciences Faculty, University of Tehran, Iran.</w:t>
      </w:r>
    </w:p>
    <w:p w:rsidR="007374A3" w:rsidRPr="009E1857" w:rsidRDefault="007374A3" w:rsidP="0089280D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hAnsiTheme="minorHAnsi" w:cstheme="minorBidi"/>
        </w:rPr>
        <w:t>Tohidloo</w:t>
      </w:r>
      <w:proofErr w:type="spellEnd"/>
      <w:r w:rsidRPr="009E1857">
        <w:rPr>
          <w:rFonts w:asciiTheme="minorHAnsi" w:hAnsiTheme="minorHAnsi" w:cstheme="minorBidi"/>
        </w:rPr>
        <w:t xml:space="preserve">, </w:t>
      </w:r>
      <w:proofErr w:type="spellStart"/>
      <w:r w:rsidRPr="009E1857">
        <w:rPr>
          <w:rFonts w:asciiTheme="minorHAnsi" w:hAnsiTheme="minorHAnsi" w:cstheme="minorBidi"/>
        </w:rPr>
        <w:t>Somaye</w:t>
      </w:r>
      <w:proofErr w:type="spellEnd"/>
      <w:r w:rsidRPr="009E1857">
        <w:rPr>
          <w:rFonts w:asciiTheme="minorHAnsi" w:hAnsiTheme="minorHAnsi" w:cstheme="minorBidi"/>
        </w:rPr>
        <w:t xml:space="preserve"> (</w:t>
      </w:r>
      <w:r w:rsidR="0089280D">
        <w:rPr>
          <w:rFonts w:asciiTheme="minorHAnsi" w:hAnsiTheme="minorHAnsi" w:cstheme="minorBidi"/>
        </w:rPr>
        <w:t>2012</w:t>
      </w:r>
      <w:r w:rsidRPr="009E1857">
        <w:rPr>
          <w:rFonts w:asciiTheme="minorHAnsi" w:hAnsiTheme="minorHAnsi" w:cstheme="minorBidi"/>
        </w:rPr>
        <w:t>) .</w:t>
      </w:r>
      <w:r w:rsidRPr="009E1857">
        <w:rPr>
          <w:rFonts w:asciiTheme="minorHAnsi" w:hAnsiTheme="minorHAnsi" w:cstheme="minorBidi"/>
          <w:i/>
          <w:iCs/>
        </w:rPr>
        <w:t xml:space="preserve">Sociological analysis of market behavior in constitutional period in Iran. </w:t>
      </w:r>
      <w:r w:rsidRPr="009E1857">
        <w:rPr>
          <w:rFonts w:asciiTheme="minorHAnsi" w:hAnsiTheme="minorHAnsi" w:cstheme="minorBidi"/>
        </w:rPr>
        <w:t>PhD. in Sociology, Social Sciences Faculty, University of Tehran, Iran.</w:t>
      </w:r>
    </w:p>
    <w:p w:rsidR="007374A3" w:rsidRPr="009E1857" w:rsidRDefault="007374A3" w:rsidP="002A717D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eastAsia="Calibri" w:hAnsiTheme="minorHAnsi" w:cs="Arial"/>
        </w:rPr>
        <w:t>Barikbinbehesht</w:t>
      </w:r>
      <w:proofErr w:type="spellEnd"/>
      <w:r w:rsidRPr="009E1857">
        <w:rPr>
          <w:rFonts w:asciiTheme="minorHAnsi" w:eastAsia="Calibri" w:hAnsiTheme="minorHAnsi" w:cs="Arial"/>
        </w:rPr>
        <w:t>, Mohammad (</w:t>
      </w:r>
      <w:r w:rsidR="002A717D" w:rsidRPr="009E1857">
        <w:rPr>
          <w:rFonts w:asciiTheme="minorHAnsi" w:eastAsia="Calibri" w:hAnsiTheme="minorHAnsi" w:cs="Arial"/>
        </w:rPr>
        <w:t>2012</w:t>
      </w:r>
      <w:r w:rsidRPr="009E1857">
        <w:rPr>
          <w:rFonts w:asciiTheme="minorHAnsi" w:eastAsia="Calibri" w:hAnsiTheme="minorHAnsi" w:cs="Arial"/>
        </w:rPr>
        <w:t>) .</w:t>
      </w:r>
      <w:r w:rsidRPr="009E1857">
        <w:rPr>
          <w:rFonts w:asciiTheme="minorHAnsi" w:eastAsia="Calibri" w:hAnsiTheme="minorHAnsi" w:cs="Arial"/>
          <w:i/>
          <w:iCs/>
        </w:rPr>
        <w:t xml:space="preserve">Birth of </w:t>
      </w:r>
      <w:r w:rsidRPr="009E1857">
        <w:rPr>
          <w:rStyle w:val="hps"/>
          <w:rFonts w:asciiTheme="minorHAnsi" w:hAnsiTheme="minorHAnsi"/>
          <w:i/>
          <w:iCs/>
        </w:rPr>
        <w:t>Soldiering in Iran</w:t>
      </w:r>
      <w:r w:rsidRPr="009E1857">
        <w:rPr>
          <w:rStyle w:val="hps"/>
          <w:rFonts w:asciiTheme="minorHAnsi" w:hAnsiTheme="minorHAnsi"/>
        </w:rPr>
        <w:t xml:space="preserve">.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Social Sciences Faculty, University of Tehran, Iran.</w:t>
      </w:r>
    </w:p>
    <w:p w:rsidR="007374A3" w:rsidRPr="009E1857" w:rsidRDefault="007374A3" w:rsidP="002A717D">
      <w:pPr>
        <w:pStyle w:val="Default"/>
        <w:ind w:hanging="284"/>
        <w:contextualSpacing/>
        <w:jc w:val="lowKashida"/>
        <w:rPr>
          <w:rFonts w:asciiTheme="minorHAnsi" w:eastAsia="Calibri" w:hAnsiTheme="minorHAnsi" w:cs="Arial"/>
          <w:lang w:bidi="fa-IR"/>
        </w:rPr>
      </w:pPr>
      <w:proofErr w:type="spellStart"/>
      <w:r w:rsidRPr="009E1857">
        <w:rPr>
          <w:rFonts w:asciiTheme="minorHAnsi" w:eastAsia="Calibri" w:hAnsiTheme="minorHAnsi" w:cs="Arial"/>
          <w:lang w:bidi="fa-IR"/>
        </w:rPr>
        <w:t>Qanbarian</w:t>
      </w:r>
      <w:proofErr w:type="spellEnd"/>
      <w:r w:rsidRPr="009E1857">
        <w:rPr>
          <w:rFonts w:asciiTheme="minorHAnsi" w:eastAsia="Calibri" w:hAnsiTheme="minorHAnsi" w:cs="Arial"/>
          <w:lang w:bidi="fa-IR"/>
        </w:rPr>
        <w:t xml:space="preserve">, </w:t>
      </w:r>
      <w:proofErr w:type="spellStart"/>
      <w:r w:rsidRPr="009E1857">
        <w:rPr>
          <w:rFonts w:asciiTheme="minorHAnsi" w:eastAsia="Calibri" w:hAnsiTheme="minorHAnsi" w:cs="Arial"/>
          <w:lang w:bidi="fa-IR"/>
        </w:rPr>
        <w:t>fatemeh</w:t>
      </w:r>
      <w:proofErr w:type="spellEnd"/>
      <w:r w:rsidRPr="009E1857">
        <w:rPr>
          <w:rFonts w:asciiTheme="minorHAnsi" w:eastAsia="Calibri" w:hAnsiTheme="minorHAnsi" w:cs="Arial"/>
          <w:lang w:bidi="fa-IR"/>
        </w:rPr>
        <w:t xml:space="preserve"> (</w:t>
      </w:r>
      <w:r w:rsidR="002A717D" w:rsidRPr="009E1857">
        <w:rPr>
          <w:rFonts w:asciiTheme="minorHAnsi" w:eastAsia="Calibri" w:hAnsiTheme="minorHAnsi" w:cs="Arial"/>
          <w:lang w:bidi="fa-IR"/>
        </w:rPr>
        <w:t>2012</w:t>
      </w:r>
      <w:r w:rsidRPr="009E1857">
        <w:rPr>
          <w:rFonts w:asciiTheme="minorHAnsi" w:eastAsia="Calibri" w:hAnsiTheme="minorHAnsi" w:cs="Arial"/>
          <w:lang w:bidi="fa-IR"/>
        </w:rPr>
        <w:t>) .</w:t>
      </w:r>
      <w:r w:rsidRPr="009E1857">
        <w:rPr>
          <w:rFonts w:asciiTheme="minorHAnsi" w:eastAsia="Calibri" w:hAnsiTheme="minorHAnsi" w:cs="Arial"/>
          <w:i/>
          <w:iCs/>
          <w:lang w:bidi="fa-IR"/>
        </w:rPr>
        <w:t>Tehran’s Collective memory of Iraq-Iran war</w:t>
      </w:r>
      <w:r w:rsidRPr="009E1857">
        <w:rPr>
          <w:rFonts w:asciiTheme="minorHAnsi" w:eastAsia="Calibri" w:hAnsiTheme="minorHAnsi" w:cs="Arial"/>
          <w:lang w:bidi="fa-IR"/>
        </w:rPr>
        <w:t xml:space="preserve">.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Social Sciences Faculty, University of Tehran, Iran.</w:t>
      </w:r>
    </w:p>
    <w:p w:rsidR="00342E17" w:rsidRPr="009E1857" w:rsidRDefault="00342E17" w:rsidP="002A717D">
      <w:pPr>
        <w:pStyle w:val="Default"/>
        <w:ind w:hanging="284"/>
        <w:contextualSpacing/>
        <w:jc w:val="lowKashida"/>
        <w:rPr>
          <w:rStyle w:val="hps"/>
          <w:rFonts w:asciiTheme="minorHAnsi" w:hAnsiTheme="minorHAnsi"/>
        </w:rPr>
      </w:pPr>
      <w:proofErr w:type="spellStart"/>
      <w:r w:rsidRPr="009E1857">
        <w:rPr>
          <w:rStyle w:val="hps"/>
          <w:rFonts w:asciiTheme="minorHAnsi" w:hAnsiTheme="minorHAnsi"/>
        </w:rPr>
        <w:t>Esmaeili</w:t>
      </w:r>
      <w:proofErr w:type="spellEnd"/>
      <w:r w:rsidRPr="009E1857">
        <w:rPr>
          <w:rStyle w:val="hps"/>
          <w:rFonts w:asciiTheme="minorHAnsi" w:hAnsiTheme="minorHAnsi"/>
        </w:rPr>
        <w:t xml:space="preserve">, </w:t>
      </w:r>
      <w:proofErr w:type="spellStart"/>
      <w:r w:rsidRPr="009E1857">
        <w:rPr>
          <w:rStyle w:val="hps"/>
          <w:rFonts w:asciiTheme="minorHAnsi" w:hAnsiTheme="minorHAnsi"/>
        </w:rPr>
        <w:t>Faezeh</w:t>
      </w:r>
      <w:proofErr w:type="spellEnd"/>
      <w:r w:rsidRPr="009E1857">
        <w:rPr>
          <w:rStyle w:val="hps"/>
          <w:rFonts w:asciiTheme="minorHAnsi" w:hAnsiTheme="minorHAnsi"/>
        </w:rPr>
        <w:t xml:space="preserve"> (</w:t>
      </w:r>
      <w:r w:rsidR="002A717D" w:rsidRPr="009E1857">
        <w:rPr>
          <w:rStyle w:val="hps"/>
          <w:rFonts w:asciiTheme="minorHAnsi" w:hAnsiTheme="minorHAnsi"/>
        </w:rPr>
        <w:t>2012</w:t>
      </w:r>
      <w:r w:rsidRPr="009E1857">
        <w:rPr>
          <w:rStyle w:val="hps"/>
          <w:rFonts w:asciiTheme="minorHAnsi" w:hAnsiTheme="minorHAnsi"/>
        </w:rPr>
        <w:t xml:space="preserve">). </w:t>
      </w:r>
      <w:r w:rsidRPr="009E1857">
        <w:rPr>
          <w:rFonts w:asciiTheme="minorHAnsi" w:eastAsia="Calibri" w:hAnsiTheme="minorHAnsi" w:cs="Arial"/>
          <w:i/>
          <w:iCs/>
          <w:lang w:bidi="fa-IR"/>
        </w:rPr>
        <w:t>Sociological comparison of two Unveiling Projects in Iran (1930s and 1960-70s).</w:t>
      </w:r>
      <w:r w:rsidRPr="009E1857">
        <w:rPr>
          <w:rFonts w:asciiTheme="minorHAnsi" w:hAnsiTheme="minorHAnsi" w:cstheme="minorBidi"/>
        </w:rPr>
        <w:t xml:space="preserve"> M.A. in Sociology, Social Sciences Faculty, University of Tehran, Iran.</w:t>
      </w:r>
    </w:p>
    <w:p w:rsidR="00342E17" w:rsidRPr="009E1857" w:rsidRDefault="00342E17" w:rsidP="002A717D">
      <w:pPr>
        <w:pStyle w:val="Default"/>
        <w:ind w:hanging="284"/>
        <w:contextualSpacing/>
        <w:jc w:val="lowKashida"/>
        <w:rPr>
          <w:rFonts w:asciiTheme="minorHAnsi" w:eastAsia="Calibri" w:hAnsiTheme="minorHAnsi" w:cs="Arial"/>
          <w:i/>
          <w:iCs/>
          <w:lang w:bidi="fa-IR"/>
        </w:rPr>
      </w:pPr>
      <w:proofErr w:type="spellStart"/>
      <w:r w:rsidRPr="009E1857">
        <w:rPr>
          <w:rStyle w:val="hps"/>
          <w:rFonts w:asciiTheme="minorHAnsi" w:hAnsiTheme="minorHAnsi"/>
        </w:rPr>
        <w:t>Nesarqarab</w:t>
      </w:r>
      <w:proofErr w:type="spellEnd"/>
      <w:r w:rsidRPr="009E1857">
        <w:rPr>
          <w:rStyle w:val="hps"/>
          <w:rFonts w:asciiTheme="minorHAnsi" w:hAnsiTheme="minorHAnsi"/>
        </w:rPr>
        <w:t xml:space="preserve">, </w:t>
      </w:r>
      <w:proofErr w:type="spellStart"/>
      <w:r w:rsidRPr="009E1857">
        <w:rPr>
          <w:rStyle w:val="hps"/>
          <w:rFonts w:asciiTheme="minorHAnsi" w:hAnsiTheme="minorHAnsi"/>
        </w:rPr>
        <w:t>Zeinab</w:t>
      </w:r>
      <w:proofErr w:type="spellEnd"/>
      <w:r w:rsidRPr="009E1857">
        <w:rPr>
          <w:rStyle w:val="hps"/>
          <w:rFonts w:asciiTheme="minorHAnsi" w:hAnsiTheme="minorHAnsi"/>
        </w:rPr>
        <w:t xml:space="preserve"> (</w:t>
      </w:r>
      <w:r w:rsidR="002A717D" w:rsidRPr="009E1857">
        <w:rPr>
          <w:rStyle w:val="hps"/>
          <w:rFonts w:asciiTheme="minorHAnsi" w:hAnsiTheme="minorHAnsi"/>
        </w:rPr>
        <w:t>2012</w:t>
      </w:r>
      <w:r w:rsidRPr="009E1857">
        <w:rPr>
          <w:rStyle w:val="hps"/>
          <w:rFonts w:asciiTheme="minorHAnsi" w:hAnsiTheme="minorHAnsi"/>
        </w:rPr>
        <w:t xml:space="preserve">) </w:t>
      </w:r>
      <w:r w:rsidRPr="009E1857">
        <w:rPr>
          <w:rStyle w:val="hps"/>
          <w:rFonts w:asciiTheme="minorHAnsi" w:hAnsiTheme="minorHAnsi"/>
          <w:i/>
          <w:iCs/>
        </w:rPr>
        <w:t>Reconstruction</w:t>
      </w:r>
      <w:r w:rsidRPr="009E1857">
        <w:rPr>
          <w:rFonts w:asciiTheme="minorHAnsi" w:eastAsia="Calibri" w:hAnsiTheme="minorHAnsi" w:cs="Arial"/>
          <w:i/>
          <w:iCs/>
          <w:lang w:bidi="fa-IR"/>
        </w:rPr>
        <w:t xml:space="preserve"> of one week young woman life in Qajar period. </w:t>
      </w:r>
      <w:r w:rsidRPr="009E1857">
        <w:rPr>
          <w:rFonts w:asciiTheme="minorHAnsi" w:hAnsiTheme="minorHAnsi" w:cstheme="minorBidi"/>
        </w:rPr>
        <w:t>M.A. in Sociology, Social Sciences Faculty, University of Tehran, Iran.</w:t>
      </w:r>
    </w:p>
    <w:p w:rsidR="00342E17" w:rsidRPr="009E1857" w:rsidRDefault="00342E17" w:rsidP="002A717D">
      <w:pPr>
        <w:pStyle w:val="Default"/>
        <w:ind w:hanging="284"/>
        <w:contextualSpacing/>
        <w:jc w:val="both"/>
        <w:rPr>
          <w:rFonts w:asciiTheme="minorHAnsi" w:eastAsia="Calibri" w:hAnsiTheme="minorHAnsi" w:cs="Arial"/>
          <w:lang w:bidi="fa-IR"/>
        </w:rPr>
      </w:pPr>
      <w:r w:rsidRPr="009E1857">
        <w:rPr>
          <w:rFonts w:asciiTheme="minorHAnsi" w:eastAsia="Calibri" w:hAnsiTheme="minorHAnsi" w:cs="Arial"/>
          <w:lang w:bidi="fa-IR"/>
        </w:rPr>
        <w:t xml:space="preserve">Javadi, </w:t>
      </w:r>
      <w:proofErr w:type="spellStart"/>
      <w:r w:rsidRPr="009E1857">
        <w:rPr>
          <w:rFonts w:asciiTheme="minorHAnsi" w:eastAsia="Calibri" w:hAnsiTheme="minorHAnsi" w:cs="Arial"/>
          <w:lang w:bidi="fa-IR"/>
        </w:rPr>
        <w:t>Reyhaneh</w:t>
      </w:r>
      <w:proofErr w:type="spellEnd"/>
      <w:r w:rsidRPr="009E1857">
        <w:rPr>
          <w:rFonts w:asciiTheme="minorHAnsi" w:eastAsia="Calibri" w:hAnsiTheme="minorHAnsi" w:cs="Arial"/>
          <w:lang w:bidi="fa-IR"/>
        </w:rPr>
        <w:t xml:space="preserve"> (</w:t>
      </w:r>
      <w:r w:rsidR="002A717D" w:rsidRPr="009E1857">
        <w:rPr>
          <w:rFonts w:asciiTheme="minorHAnsi" w:eastAsia="Calibri" w:hAnsiTheme="minorHAnsi" w:cs="Arial"/>
          <w:lang w:bidi="fa-IR"/>
        </w:rPr>
        <w:t>2012</w:t>
      </w:r>
      <w:r w:rsidRPr="009E1857">
        <w:rPr>
          <w:rFonts w:asciiTheme="minorHAnsi" w:eastAsia="Calibri" w:hAnsiTheme="minorHAnsi" w:cs="Arial"/>
          <w:lang w:bidi="fa-IR"/>
        </w:rPr>
        <w:t>) .</w:t>
      </w:r>
      <w:r w:rsidRPr="009E1857">
        <w:rPr>
          <w:rFonts w:asciiTheme="minorHAnsi" w:eastAsia="Calibri" w:hAnsiTheme="minorHAnsi" w:cs="Arial"/>
          <w:i/>
          <w:iCs/>
          <w:lang w:bidi="fa-IR"/>
        </w:rPr>
        <w:t>Causes of reform projects failure in Qajar period</w:t>
      </w:r>
      <w:r w:rsidRPr="009E1857">
        <w:rPr>
          <w:rFonts w:asciiTheme="minorHAnsi" w:eastAsia="Calibri" w:hAnsiTheme="minorHAnsi" w:cs="Arial"/>
          <w:lang w:bidi="fa-IR"/>
        </w:rPr>
        <w:t xml:space="preserve">. </w:t>
      </w:r>
      <w:r w:rsidRPr="009E1857">
        <w:rPr>
          <w:rFonts w:asciiTheme="minorHAnsi" w:hAnsiTheme="minorHAnsi" w:cstheme="minorBidi"/>
        </w:rPr>
        <w:t>M.A. in Sociology, Social Sciences Faculty, University of Tehran, Iran.</w:t>
      </w:r>
    </w:p>
    <w:p w:rsidR="00342E17" w:rsidRPr="009E1857" w:rsidRDefault="00342E17" w:rsidP="00342E17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hAnsiTheme="minorHAnsi" w:cstheme="minorBidi"/>
        </w:rPr>
        <w:t>Labibi</w:t>
      </w:r>
      <w:proofErr w:type="spellEnd"/>
      <w:r w:rsidRPr="009E1857">
        <w:rPr>
          <w:rFonts w:asciiTheme="minorHAnsi" w:hAnsiTheme="minorHAnsi" w:cstheme="minorBidi"/>
        </w:rPr>
        <w:t>, Mahdi (2012) .</w:t>
      </w:r>
      <w:r w:rsidRPr="009E1857">
        <w:rPr>
          <w:rFonts w:asciiTheme="minorHAnsi" w:hAnsiTheme="minorHAnsi" w:cstheme="minorBidi"/>
          <w:i/>
          <w:iCs/>
        </w:rPr>
        <w:t>Social order in Tehran, Mumbai and London</w:t>
      </w:r>
      <w:r w:rsidRPr="009E1857">
        <w:rPr>
          <w:rFonts w:asciiTheme="minorHAnsi" w:hAnsiTheme="minorHAnsi" w:cstheme="minorBidi"/>
        </w:rPr>
        <w:t xml:space="preserve">. PhD. in Sociology, Social Sciences Faculty, </w:t>
      </w:r>
      <w:proofErr w:type="spellStart"/>
      <w:r w:rsidRPr="009E1857">
        <w:rPr>
          <w:rFonts w:asciiTheme="minorHAnsi" w:hAnsiTheme="minorHAnsi" w:cstheme="minorBidi"/>
        </w:rPr>
        <w:t>Alame</w:t>
      </w:r>
      <w:proofErr w:type="spellEnd"/>
      <w:r w:rsidRPr="009E1857">
        <w:rPr>
          <w:rFonts w:asciiTheme="minorHAnsi" w:hAnsiTheme="minorHAnsi" w:cstheme="minorBidi"/>
        </w:rPr>
        <w:t xml:space="preserve"> </w:t>
      </w:r>
      <w:proofErr w:type="spellStart"/>
      <w:r w:rsidRPr="009E1857">
        <w:rPr>
          <w:rFonts w:asciiTheme="minorHAnsi" w:hAnsiTheme="minorHAnsi" w:cstheme="minorBidi"/>
        </w:rPr>
        <w:t>tabatabee</w:t>
      </w:r>
      <w:proofErr w:type="spellEnd"/>
      <w:r w:rsidRPr="009E1857">
        <w:rPr>
          <w:rFonts w:asciiTheme="minorHAnsi" w:hAnsiTheme="minorHAnsi" w:cstheme="minorBidi"/>
        </w:rPr>
        <w:t xml:space="preserve"> University, Iran.</w:t>
      </w:r>
    </w:p>
    <w:p w:rsidR="007374A3" w:rsidRPr="009E1857" w:rsidRDefault="007374A3" w:rsidP="007374A3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r w:rsidRPr="009E1857">
        <w:rPr>
          <w:rFonts w:asciiTheme="minorHAnsi" w:eastAsia="Calibri" w:hAnsiTheme="minorHAnsi" w:cs="Arial"/>
        </w:rPr>
        <w:t xml:space="preserve">Sohofi, </w:t>
      </w:r>
      <w:proofErr w:type="spellStart"/>
      <w:r w:rsidRPr="009E1857">
        <w:rPr>
          <w:rFonts w:asciiTheme="minorHAnsi" w:eastAsia="Calibri" w:hAnsiTheme="minorHAnsi" w:cs="Arial"/>
        </w:rPr>
        <w:t>Mohammadali</w:t>
      </w:r>
      <w:proofErr w:type="spellEnd"/>
      <w:r w:rsidRPr="009E1857">
        <w:rPr>
          <w:rFonts w:asciiTheme="minorHAnsi" w:eastAsia="Calibri" w:hAnsiTheme="minorHAnsi" w:cs="Arial"/>
        </w:rPr>
        <w:t xml:space="preserve"> (2011) .</w:t>
      </w:r>
      <w:r w:rsidRPr="009E1857">
        <w:rPr>
          <w:rFonts w:asciiTheme="minorHAnsi" w:eastAsia="Calibri" w:hAnsiTheme="minorHAnsi" w:cs="Arial"/>
          <w:i/>
          <w:iCs/>
        </w:rPr>
        <w:t>Mode of reading war novels in scholars and students</w:t>
      </w:r>
      <w:r w:rsidRPr="009E1857">
        <w:rPr>
          <w:rFonts w:asciiTheme="minorHAnsi" w:eastAsia="Calibri" w:hAnsiTheme="minorHAnsi" w:cs="Arial"/>
        </w:rPr>
        <w:t>.</w:t>
      </w:r>
      <w:r w:rsidRPr="009E1857">
        <w:rPr>
          <w:rFonts w:asciiTheme="minorHAnsi" w:hAnsiTheme="minorHAnsi" w:cstheme="minorBidi"/>
        </w:rPr>
        <w:t xml:space="preserve">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Social Sciences Faculty, University of Tehran, Iran.</w:t>
      </w:r>
    </w:p>
    <w:p w:rsidR="007374A3" w:rsidRPr="009E1857" w:rsidRDefault="007374A3" w:rsidP="007374A3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eastAsia="Calibri" w:hAnsiTheme="minorHAnsi" w:cs="Arial"/>
          <w:lang w:bidi="fa-IR"/>
        </w:rPr>
        <w:t>Kahrobaeian</w:t>
      </w:r>
      <w:proofErr w:type="spellEnd"/>
      <w:r w:rsidRPr="009E1857">
        <w:rPr>
          <w:rFonts w:asciiTheme="minorHAnsi" w:eastAsia="Calibri" w:hAnsiTheme="minorHAnsi" w:cs="Arial"/>
          <w:lang w:bidi="fa-IR"/>
        </w:rPr>
        <w:t xml:space="preserve">, </w:t>
      </w:r>
      <w:proofErr w:type="spellStart"/>
      <w:r w:rsidRPr="009E1857">
        <w:rPr>
          <w:rFonts w:asciiTheme="minorHAnsi" w:eastAsia="Calibri" w:hAnsiTheme="minorHAnsi" w:cs="Arial"/>
          <w:lang w:bidi="fa-IR"/>
        </w:rPr>
        <w:t>Samaneh</w:t>
      </w:r>
      <w:proofErr w:type="spellEnd"/>
      <w:r w:rsidRPr="009E1857">
        <w:rPr>
          <w:rFonts w:asciiTheme="minorHAnsi" w:eastAsia="Calibri" w:hAnsiTheme="minorHAnsi" w:cs="Arial"/>
          <w:lang w:bidi="fa-IR"/>
        </w:rPr>
        <w:t xml:space="preserve"> (2011) .</w:t>
      </w:r>
      <w:r w:rsidRPr="009E1857">
        <w:rPr>
          <w:rFonts w:asciiTheme="minorHAnsi" w:eastAsia="Calibri" w:hAnsiTheme="minorHAnsi" w:cs="Arial"/>
          <w:i/>
          <w:iCs/>
          <w:lang w:bidi="fa-IR"/>
        </w:rPr>
        <w:t>Changes of Love discourse based on social changes, content analysis of Pop lyrics on 1970s and 2000s</w:t>
      </w:r>
      <w:r w:rsidRPr="009E1857">
        <w:rPr>
          <w:rFonts w:asciiTheme="minorHAnsi" w:eastAsia="Calibri" w:hAnsiTheme="minorHAnsi" w:cs="Arial"/>
          <w:lang w:bidi="fa-IR"/>
        </w:rPr>
        <w:t xml:space="preserve">.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Social Sciences Faculty, University of Tehran, Iran.</w:t>
      </w:r>
    </w:p>
    <w:p w:rsidR="007374A3" w:rsidRPr="009E1857" w:rsidRDefault="007374A3" w:rsidP="007374A3">
      <w:pPr>
        <w:pStyle w:val="Default"/>
        <w:ind w:hanging="284"/>
        <w:contextualSpacing/>
        <w:jc w:val="lowKashida"/>
        <w:rPr>
          <w:rFonts w:asciiTheme="minorHAnsi" w:eastAsia="Calibri" w:hAnsiTheme="minorHAnsi" w:cs="Arial"/>
          <w:lang w:bidi="fa-IR"/>
        </w:rPr>
      </w:pPr>
      <w:proofErr w:type="spellStart"/>
      <w:r w:rsidRPr="009E1857">
        <w:rPr>
          <w:rFonts w:asciiTheme="minorHAnsi" w:hAnsiTheme="minorHAnsi" w:cstheme="minorBidi"/>
        </w:rPr>
        <w:t>Mayahi</w:t>
      </w:r>
      <w:proofErr w:type="spellEnd"/>
      <w:r w:rsidRPr="009E1857">
        <w:rPr>
          <w:rFonts w:asciiTheme="minorHAnsi" w:hAnsiTheme="minorHAnsi" w:cstheme="minorBidi"/>
        </w:rPr>
        <w:t xml:space="preserve">, </w:t>
      </w:r>
      <w:proofErr w:type="spellStart"/>
      <w:r w:rsidRPr="009E1857">
        <w:rPr>
          <w:rFonts w:asciiTheme="minorHAnsi" w:hAnsiTheme="minorHAnsi" w:cstheme="minorBidi"/>
        </w:rPr>
        <w:t>Elham</w:t>
      </w:r>
      <w:proofErr w:type="spellEnd"/>
      <w:r w:rsidRPr="009E1857">
        <w:rPr>
          <w:rFonts w:asciiTheme="minorHAnsi" w:hAnsiTheme="minorHAnsi" w:cstheme="minorBidi"/>
        </w:rPr>
        <w:t xml:space="preserve"> (2010) .</w:t>
      </w:r>
      <w:r w:rsidRPr="009E1857">
        <w:rPr>
          <w:rFonts w:asciiTheme="minorHAnsi" w:eastAsia="Calibri" w:hAnsiTheme="minorHAnsi" w:cs="Arial"/>
          <w:i/>
          <w:iCs/>
          <w:lang w:bidi="fa-IR"/>
        </w:rPr>
        <w:t>Conditions for art production: origins of feminist novel in post-revolutionary Iran</w:t>
      </w:r>
      <w:r w:rsidRPr="009E1857">
        <w:rPr>
          <w:rFonts w:asciiTheme="minorHAnsi" w:eastAsia="Calibri" w:hAnsiTheme="minorHAnsi" w:cs="Arial"/>
          <w:lang w:bidi="fa-IR"/>
        </w:rPr>
        <w:t xml:space="preserve">. </w:t>
      </w:r>
      <w:r w:rsidR="005408DD" w:rsidRPr="009E1857">
        <w:rPr>
          <w:rFonts w:asciiTheme="minorHAnsi" w:eastAsia="Calibri" w:hAnsiTheme="minorHAnsi" w:cs="Arial"/>
          <w:lang w:bidi="fa-IR"/>
        </w:rPr>
        <w:t>M.A.</w:t>
      </w:r>
      <w:r w:rsidRPr="009E1857">
        <w:rPr>
          <w:rFonts w:asciiTheme="minorHAnsi" w:eastAsia="Calibri" w:hAnsiTheme="minorHAnsi" w:cs="Arial"/>
          <w:lang w:bidi="fa-IR"/>
        </w:rPr>
        <w:t xml:space="preserve"> in Art Research, Elm </w:t>
      </w:r>
      <w:proofErr w:type="spellStart"/>
      <w:proofErr w:type="gramStart"/>
      <w:r w:rsidRPr="009E1857">
        <w:rPr>
          <w:rFonts w:asciiTheme="minorHAnsi" w:eastAsia="Calibri" w:hAnsiTheme="minorHAnsi" w:cs="Arial"/>
          <w:lang w:bidi="fa-IR"/>
        </w:rPr>
        <w:t>Va</w:t>
      </w:r>
      <w:proofErr w:type="spellEnd"/>
      <w:r w:rsidRPr="009E1857">
        <w:rPr>
          <w:rFonts w:asciiTheme="minorHAnsi" w:eastAsia="Calibri" w:hAnsiTheme="minorHAnsi" w:cs="Arial"/>
          <w:lang w:bidi="fa-IR"/>
        </w:rPr>
        <w:t xml:space="preserve"> </w:t>
      </w:r>
      <w:proofErr w:type="spellStart"/>
      <w:r w:rsidRPr="009E1857">
        <w:rPr>
          <w:rFonts w:asciiTheme="minorHAnsi" w:eastAsia="Calibri" w:hAnsiTheme="minorHAnsi" w:cs="Arial"/>
          <w:lang w:bidi="fa-IR"/>
        </w:rPr>
        <w:t>farhang</w:t>
      </w:r>
      <w:proofErr w:type="spellEnd"/>
      <w:proofErr w:type="gramEnd"/>
      <w:r w:rsidRPr="009E1857">
        <w:rPr>
          <w:rFonts w:asciiTheme="minorHAnsi" w:eastAsia="Calibri" w:hAnsiTheme="minorHAnsi" w:cs="Arial"/>
          <w:lang w:bidi="fa-IR"/>
        </w:rPr>
        <w:t xml:space="preserve"> University, Iran.</w:t>
      </w:r>
    </w:p>
    <w:p w:rsidR="007374A3" w:rsidRPr="009E1857" w:rsidRDefault="007374A3" w:rsidP="007374A3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eastAsia="Calibri" w:hAnsiTheme="minorHAnsi" w:cs="Arial"/>
          <w:lang w:bidi="fa-IR"/>
        </w:rPr>
        <w:lastRenderedPageBreak/>
        <w:t>Farhangi</w:t>
      </w:r>
      <w:proofErr w:type="spellEnd"/>
      <w:r w:rsidRPr="009E1857">
        <w:rPr>
          <w:rFonts w:asciiTheme="minorHAnsi" w:eastAsia="Calibri" w:hAnsiTheme="minorHAnsi" w:cs="Arial"/>
          <w:lang w:bidi="fa-IR"/>
        </w:rPr>
        <w:t xml:space="preserve">, </w:t>
      </w:r>
      <w:proofErr w:type="spellStart"/>
      <w:r w:rsidRPr="009E1857">
        <w:rPr>
          <w:rFonts w:asciiTheme="minorHAnsi" w:eastAsia="Calibri" w:hAnsiTheme="minorHAnsi" w:cs="Arial"/>
          <w:lang w:bidi="fa-IR"/>
        </w:rPr>
        <w:t>Mehrdad</w:t>
      </w:r>
      <w:proofErr w:type="spellEnd"/>
      <w:r w:rsidRPr="009E1857">
        <w:rPr>
          <w:rFonts w:asciiTheme="minorHAnsi" w:eastAsia="Calibri" w:hAnsiTheme="minorHAnsi" w:cs="Arial"/>
          <w:lang w:bidi="fa-IR"/>
        </w:rPr>
        <w:t xml:space="preserve"> (2010) .</w:t>
      </w:r>
      <w:r w:rsidRPr="009E1857">
        <w:rPr>
          <w:rFonts w:asciiTheme="minorHAnsi" w:eastAsia="Calibri" w:hAnsiTheme="minorHAnsi" w:cs="Arial"/>
          <w:i/>
          <w:iCs/>
          <w:lang w:bidi="fa-IR"/>
        </w:rPr>
        <w:t>Representation of village in Iranian novels on 1960s</w:t>
      </w:r>
      <w:r w:rsidRPr="009E1857">
        <w:rPr>
          <w:rFonts w:asciiTheme="minorHAnsi" w:eastAsia="Calibri" w:hAnsiTheme="minorHAnsi" w:cs="Arial"/>
          <w:lang w:bidi="fa-IR"/>
        </w:rPr>
        <w:t xml:space="preserve">.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Social Sciences Faculty, University of Tehran, Iran.</w:t>
      </w:r>
    </w:p>
    <w:p w:rsidR="007374A3" w:rsidRPr="009E1857" w:rsidRDefault="007374A3" w:rsidP="007374A3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hAnsiTheme="minorHAnsi" w:cstheme="minorBidi"/>
        </w:rPr>
        <w:t>Arhami</w:t>
      </w:r>
      <w:proofErr w:type="spellEnd"/>
      <w:r w:rsidRPr="009E1857">
        <w:rPr>
          <w:rFonts w:asciiTheme="minorHAnsi" w:hAnsiTheme="minorHAnsi" w:cstheme="minorBidi"/>
        </w:rPr>
        <w:t xml:space="preserve">, </w:t>
      </w:r>
      <w:proofErr w:type="spellStart"/>
      <w:r w:rsidRPr="009E1857">
        <w:rPr>
          <w:rFonts w:asciiTheme="minorHAnsi" w:hAnsiTheme="minorHAnsi" w:cstheme="minorBidi"/>
        </w:rPr>
        <w:t>Asieh</w:t>
      </w:r>
      <w:proofErr w:type="spellEnd"/>
      <w:r w:rsidRPr="009E1857">
        <w:rPr>
          <w:rFonts w:asciiTheme="minorHAnsi" w:hAnsiTheme="minorHAnsi" w:cstheme="minorBidi"/>
        </w:rPr>
        <w:t xml:space="preserve"> (2009) .</w:t>
      </w:r>
      <w:r w:rsidRPr="009E1857">
        <w:rPr>
          <w:rFonts w:asciiTheme="minorHAnsi" w:hAnsiTheme="minorHAnsi" w:cstheme="minorBidi"/>
          <w:i/>
          <w:iCs/>
        </w:rPr>
        <w:t>Audience of popular love story in Iran</w:t>
      </w:r>
      <w:r w:rsidRPr="009E1857">
        <w:rPr>
          <w:rFonts w:asciiTheme="minorHAnsi" w:hAnsiTheme="minorHAnsi" w:cstheme="minorBidi"/>
        </w:rPr>
        <w:t xml:space="preserve">.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Social Sciences Faculty, University of Tehran, Iran.</w:t>
      </w:r>
    </w:p>
    <w:p w:rsidR="007374A3" w:rsidRPr="009E1857" w:rsidRDefault="007374A3" w:rsidP="007374A3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eastAsia="Calibri" w:hAnsiTheme="minorHAnsi" w:cs="Arial"/>
        </w:rPr>
        <w:t>Kazemi</w:t>
      </w:r>
      <w:proofErr w:type="spellEnd"/>
      <w:r w:rsidRPr="009E1857">
        <w:rPr>
          <w:rFonts w:asciiTheme="minorHAnsi" w:eastAsia="Calibri" w:hAnsiTheme="minorHAnsi" w:cs="Arial"/>
        </w:rPr>
        <w:t>, Maryam (2009) .</w:t>
      </w:r>
      <w:r w:rsidRPr="009E1857">
        <w:rPr>
          <w:rFonts w:asciiTheme="minorHAnsi" w:eastAsia="Calibri" w:hAnsiTheme="minorHAnsi" w:cs="Arial"/>
          <w:i/>
          <w:iCs/>
        </w:rPr>
        <w:t xml:space="preserve">Assessment of Student’s Attitudes toward Reading serious Novels. </w:t>
      </w:r>
      <w:r w:rsidRPr="009E1857">
        <w:rPr>
          <w:rFonts w:asciiTheme="minorHAnsi" w:eastAsia="Calibri" w:hAnsiTheme="minorHAnsi" w:cs="Arial"/>
        </w:rPr>
        <w:t xml:space="preserve">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Social Sciences Faculty, University of Tehran, Iran.</w:t>
      </w:r>
    </w:p>
    <w:p w:rsidR="007374A3" w:rsidRPr="009E1857" w:rsidRDefault="007374A3" w:rsidP="007374A3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eastAsia="Calibri" w:hAnsiTheme="minorHAnsi" w:cs="Arial"/>
        </w:rPr>
        <w:t>Qodoosi</w:t>
      </w:r>
      <w:proofErr w:type="spellEnd"/>
      <w:r w:rsidRPr="009E1857">
        <w:rPr>
          <w:rFonts w:asciiTheme="minorHAnsi" w:eastAsia="Calibri" w:hAnsiTheme="minorHAnsi" w:cs="Arial"/>
        </w:rPr>
        <w:t xml:space="preserve">, </w:t>
      </w:r>
      <w:proofErr w:type="spellStart"/>
      <w:r w:rsidRPr="009E1857">
        <w:rPr>
          <w:rFonts w:asciiTheme="minorHAnsi" w:eastAsia="Calibri" w:hAnsiTheme="minorHAnsi" w:cs="Arial"/>
        </w:rPr>
        <w:t>MArzieh</w:t>
      </w:r>
      <w:proofErr w:type="spellEnd"/>
      <w:r w:rsidRPr="009E1857">
        <w:rPr>
          <w:rFonts w:asciiTheme="minorHAnsi" w:eastAsia="Calibri" w:hAnsiTheme="minorHAnsi" w:cs="Arial"/>
        </w:rPr>
        <w:t xml:space="preserve"> (2009) .</w:t>
      </w:r>
      <w:r w:rsidRPr="009E1857">
        <w:rPr>
          <w:rFonts w:asciiTheme="minorHAnsi" w:eastAsia="Calibri" w:hAnsiTheme="minorHAnsi" w:cs="Arial"/>
          <w:i/>
          <w:iCs/>
        </w:rPr>
        <w:t>Women reading of popular novels</w:t>
      </w:r>
      <w:r w:rsidRPr="009E1857">
        <w:rPr>
          <w:rFonts w:asciiTheme="minorHAnsi" w:eastAsia="Calibri" w:hAnsiTheme="minorHAnsi" w:cs="Arial"/>
        </w:rPr>
        <w:t xml:space="preserve">.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Social Sciences Faculty, University of Tehran, Iran.</w:t>
      </w:r>
    </w:p>
    <w:p w:rsidR="007374A3" w:rsidRPr="009E1857" w:rsidRDefault="007374A3" w:rsidP="007374A3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eastAsia="Calibri" w:hAnsiTheme="minorHAnsi" w:cs="Arial"/>
        </w:rPr>
        <w:t>Behpajooh</w:t>
      </w:r>
      <w:proofErr w:type="spellEnd"/>
      <w:r w:rsidRPr="009E1857">
        <w:rPr>
          <w:rFonts w:asciiTheme="minorHAnsi" w:eastAsia="Calibri" w:hAnsiTheme="minorHAnsi" w:cs="Arial"/>
        </w:rPr>
        <w:t>, Ali (2009) .</w:t>
      </w:r>
      <w:r w:rsidRPr="009E1857">
        <w:rPr>
          <w:rFonts w:asciiTheme="minorHAnsi" w:eastAsia="Calibri" w:hAnsiTheme="minorHAnsi" w:cs="Arial"/>
          <w:i/>
          <w:iCs/>
        </w:rPr>
        <w:t>Narrations of women everyday’s life in awarded stories of women novel writer</w:t>
      </w:r>
      <w:r w:rsidRPr="009E1857">
        <w:rPr>
          <w:rFonts w:asciiTheme="minorHAnsi" w:eastAsia="Calibri" w:hAnsiTheme="minorHAnsi" w:cs="Arial"/>
        </w:rPr>
        <w:t xml:space="preserve">.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Social Sciences Faculty, University of Tehran, Iran.</w:t>
      </w:r>
    </w:p>
    <w:p w:rsidR="007374A3" w:rsidRPr="009E1857" w:rsidRDefault="007374A3" w:rsidP="007374A3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eastAsia="Calibri" w:hAnsiTheme="minorHAnsi" w:cs="Arial"/>
        </w:rPr>
        <w:t>Fakhrezare</w:t>
      </w:r>
      <w:proofErr w:type="spellEnd"/>
      <w:r w:rsidRPr="009E1857">
        <w:rPr>
          <w:rFonts w:asciiTheme="minorHAnsi" w:eastAsia="Calibri" w:hAnsiTheme="minorHAnsi" w:cs="Arial"/>
        </w:rPr>
        <w:t xml:space="preserve">, </w:t>
      </w:r>
      <w:proofErr w:type="spellStart"/>
      <w:r w:rsidRPr="009E1857">
        <w:rPr>
          <w:rFonts w:asciiTheme="minorHAnsi" w:eastAsia="Calibri" w:hAnsiTheme="minorHAnsi" w:cs="Arial"/>
        </w:rPr>
        <w:t>Hosien</w:t>
      </w:r>
      <w:proofErr w:type="spellEnd"/>
      <w:r w:rsidRPr="009E1857">
        <w:rPr>
          <w:rFonts w:asciiTheme="minorHAnsi" w:eastAsia="Calibri" w:hAnsiTheme="minorHAnsi" w:cs="Arial"/>
        </w:rPr>
        <w:t xml:space="preserve"> (2009) .</w:t>
      </w:r>
      <w:r w:rsidRPr="009E1857">
        <w:rPr>
          <w:rFonts w:asciiTheme="minorHAnsi" w:eastAsia="Calibri" w:hAnsiTheme="minorHAnsi" w:cs="Arial"/>
          <w:i/>
          <w:iCs/>
        </w:rPr>
        <w:t xml:space="preserve">Sociological assessment of feminism in Iranian current literature. 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University of </w:t>
      </w:r>
      <w:proofErr w:type="spellStart"/>
      <w:r w:rsidRPr="009E1857">
        <w:rPr>
          <w:rFonts w:asciiTheme="minorHAnsi" w:hAnsiTheme="minorHAnsi" w:cstheme="minorBidi"/>
        </w:rPr>
        <w:t>Baqerolollom</w:t>
      </w:r>
      <w:proofErr w:type="spellEnd"/>
      <w:r w:rsidRPr="009E1857">
        <w:rPr>
          <w:rFonts w:asciiTheme="minorHAnsi" w:hAnsiTheme="minorHAnsi" w:cstheme="minorBidi"/>
        </w:rPr>
        <w:t>, Iran.</w:t>
      </w:r>
    </w:p>
    <w:p w:rsidR="001F547B" w:rsidRPr="009E1857" w:rsidRDefault="001F547B" w:rsidP="001F547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hAnsiTheme="minorHAnsi" w:cstheme="minorBidi"/>
        </w:rPr>
        <w:t>Esfandiari</w:t>
      </w:r>
      <w:proofErr w:type="spellEnd"/>
      <w:r w:rsidRPr="009E1857">
        <w:rPr>
          <w:rFonts w:asciiTheme="minorHAnsi" w:hAnsiTheme="minorHAnsi" w:cstheme="minorBidi"/>
        </w:rPr>
        <w:t xml:space="preserve">, </w:t>
      </w:r>
      <w:proofErr w:type="spellStart"/>
      <w:r w:rsidRPr="009E1857">
        <w:rPr>
          <w:rFonts w:asciiTheme="minorHAnsi" w:hAnsiTheme="minorHAnsi" w:cstheme="minorBidi"/>
        </w:rPr>
        <w:t>Sadeq</w:t>
      </w:r>
      <w:proofErr w:type="spellEnd"/>
      <w:r w:rsidRPr="009E1857">
        <w:rPr>
          <w:rFonts w:asciiTheme="minorHAnsi" w:hAnsiTheme="minorHAnsi" w:cstheme="minorBidi"/>
        </w:rPr>
        <w:t xml:space="preserve"> (2008) .</w:t>
      </w:r>
      <w:r w:rsidR="005276CB" w:rsidRPr="009E1857">
        <w:rPr>
          <w:rFonts w:asciiTheme="minorHAnsi" w:hAnsiTheme="minorHAnsi" w:cstheme="minorBidi"/>
          <w:i/>
          <w:iCs/>
        </w:rPr>
        <w:t>Forbidden cinema in Iran</w:t>
      </w:r>
      <w:r w:rsidRPr="009E1857">
        <w:rPr>
          <w:rFonts w:asciiTheme="minorHAnsi" w:hAnsiTheme="minorHAnsi" w:cstheme="minorBidi"/>
        </w:rPr>
        <w:t xml:space="preserve">.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Social Sciences Faculty, University of Tehran, Iran.</w:t>
      </w:r>
    </w:p>
    <w:p w:rsidR="001F547B" w:rsidRPr="009E1857" w:rsidRDefault="001F547B" w:rsidP="001F547B">
      <w:pPr>
        <w:pStyle w:val="Default"/>
        <w:ind w:hanging="284"/>
        <w:contextualSpacing/>
        <w:jc w:val="lowKashida"/>
        <w:rPr>
          <w:rFonts w:asciiTheme="minorHAnsi" w:hAnsiTheme="minorHAnsi" w:cstheme="minorBidi"/>
        </w:rPr>
      </w:pPr>
      <w:proofErr w:type="spellStart"/>
      <w:r w:rsidRPr="009E1857">
        <w:rPr>
          <w:rFonts w:asciiTheme="minorHAnsi" w:hAnsiTheme="minorHAnsi" w:cstheme="minorBidi"/>
        </w:rPr>
        <w:t>Boustani</w:t>
      </w:r>
      <w:proofErr w:type="spellEnd"/>
      <w:r w:rsidRPr="009E1857">
        <w:rPr>
          <w:rFonts w:asciiTheme="minorHAnsi" w:hAnsiTheme="minorHAnsi" w:cstheme="minorBidi"/>
        </w:rPr>
        <w:t xml:space="preserve">, </w:t>
      </w:r>
      <w:proofErr w:type="spellStart"/>
      <w:r w:rsidRPr="009E1857">
        <w:rPr>
          <w:rFonts w:asciiTheme="minorHAnsi" w:hAnsiTheme="minorHAnsi" w:cstheme="minorBidi"/>
        </w:rPr>
        <w:t>Hanieh</w:t>
      </w:r>
      <w:proofErr w:type="spellEnd"/>
      <w:r w:rsidRPr="009E1857">
        <w:rPr>
          <w:rFonts w:asciiTheme="minorHAnsi" w:hAnsiTheme="minorHAnsi" w:cstheme="minorBidi"/>
        </w:rPr>
        <w:t xml:space="preserve"> (2008) .</w:t>
      </w:r>
      <w:r w:rsidR="005276CB" w:rsidRPr="009E1857">
        <w:rPr>
          <w:rFonts w:asciiTheme="minorHAnsi" w:hAnsiTheme="minorHAnsi" w:cstheme="minorBidi"/>
          <w:i/>
          <w:iCs/>
        </w:rPr>
        <w:t xml:space="preserve">Effect of mobile usage on young </w:t>
      </w:r>
      <w:r w:rsidR="0042020A" w:rsidRPr="009E1857">
        <w:rPr>
          <w:rFonts w:asciiTheme="minorHAnsi" w:hAnsiTheme="minorHAnsi" w:cstheme="minorBidi"/>
          <w:i/>
          <w:iCs/>
        </w:rPr>
        <w:t>girls’</w:t>
      </w:r>
      <w:r w:rsidR="005276CB" w:rsidRPr="009E1857">
        <w:rPr>
          <w:rFonts w:asciiTheme="minorHAnsi" w:hAnsiTheme="minorHAnsi" w:cstheme="minorBidi"/>
          <w:i/>
          <w:iCs/>
        </w:rPr>
        <w:t xml:space="preserve"> identity</w:t>
      </w:r>
      <w:r w:rsidRPr="009E1857">
        <w:rPr>
          <w:rFonts w:asciiTheme="minorHAnsi" w:hAnsiTheme="minorHAnsi" w:cstheme="minorBidi"/>
        </w:rPr>
        <w:t xml:space="preserve">. </w:t>
      </w:r>
      <w:r w:rsidR="005408DD" w:rsidRPr="009E1857">
        <w:rPr>
          <w:rFonts w:asciiTheme="minorHAnsi" w:hAnsiTheme="minorHAnsi" w:cstheme="minorBidi"/>
        </w:rPr>
        <w:t>M.A.</w:t>
      </w:r>
      <w:r w:rsidRPr="009E1857">
        <w:rPr>
          <w:rFonts w:asciiTheme="minorHAnsi" w:hAnsiTheme="minorHAnsi" w:cstheme="minorBidi"/>
        </w:rPr>
        <w:t xml:space="preserve"> in Sociology, Social Sciences Faculty, University of Tehran, Iran.</w:t>
      </w:r>
    </w:p>
    <w:sectPr w:rsidR="001F547B" w:rsidRPr="009E1857" w:rsidSect="00AF6E7F">
      <w:footerReference w:type="default" r:id="rId5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7B" w:rsidRDefault="001F547B" w:rsidP="00164CD4">
      <w:pPr>
        <w:spacing w:after="0" w:line="240" w:lineRule="auto"/>
      </w:pPr>
      <w:r>
        <w:separator/>
      </w:r>
    </w:p>
  </w:endnote>
  <w:endnote w:type="continuationSeparator" w:id="0">
    <w:p w:rsidR="001F547B" w:rsidRDefault="001F547B" w:rsidP="0016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si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984532"/>
      <w:docPartObj>
        <w:docPartGallery w:val="Page Numbers (Bottom of Page)"/>
        <w:docPartUnique/>
      </w:docPartObj>
    </w:sdtPr>
    <w:sdtEndPr/>
    <w:sdtContent>
      <w:p w:rsidR="001F547B" w:rsidRDefault="00471A15">
        <w:pPr>
          <w:pStyle w:val="Footer"/>
          <w:jc w:val="center"/>
        </w:pPr>
        <w:r>
          <w:fldChar w:fldCharType="begin"/>
        </w:r>
        <w:r w:rsidR="00E52DE8">
          <w:instrText xml:space="preserve"> PAGE   \* MERGEFORMAT </w:instrText>
        </w:r>
        <w:r>
          <w:fldChar w:fldCharType="separate"/>
        </w:r>
        <w:r w:rsidR="00CF0E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F547B" w:rsidRDefault="001F5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7B" w:rsidRDefault="001F547B" w:rsidP="00164CD4">
      <w:pPr>
        <w:spacing w:after="0" w:line="240" w:lineRule="auto"/>
      </w:pPr>
      <w:r>
        <w:separator/>
      </w:r>
    </w:p>
  </w:footnote>
  <w:footnote w:type="continuationSeparator" w:id="0">
    <w:p w:rsidR="001F547B" w:rsidRDefault="001F547B" w:rsidP="00164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74285"/>
    <w:multiLevelType w:val="hybridMultilevel"/>
    <w:tmpl w:val="5CF6E4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0C03AE3"/>
    <w:multiLevelType w:val="hybridMultilevel"/>
    <w:tmpl w:val="603C78B0"/>
    <w:lvl w:ilvl="0" w:tplc="ED2AF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31C69"/>
    <w:multiLevelType w:val="hybridMultilevel"/>
    <w:tmpl w:val="B192E008"/>
    <w:lvl w:ilvl="0" w:tplc="482AFCD8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775B39AE"/>
    <w:multiLevelType w:val="hybridMultilevel"/>
    <w:tmpl w:val="4972F4EA"/>
    <w:lvl w:ilvl="0" w:tplc="60367BFE">
      <w:start w:val="1990"/>
      <w:numFmt w:val="bullet"/>
      <w:lvlText w:val="-"/>
      <w:lvlJc w:val="left"/>
      <w:pPr>
        <w:ind w:left="76" w:hanging="360"/>
      </w:pPr>
      <w:rPr>
        <w:rFonts w:ascii="Persian" w:eastAsiaTheme="minorHAnsi" w:hAnsi="Persian" w:cs="Persi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503"/>
    <w:rsid w:val="000013F5"/>
    <w:rsid w:val="00016B4E"/>
    <w:rsid w:val="0002063B"/>
    <w:rsid w:val="00023881"/>
    <w:rsid w:val="0003234B"/>
    <w:rsid w:val="00040E56"/>
    <w:rsid w:val="00040FAD"/>
    <w:rsid w:val="00046107"/>
    <w:rsid w:val="00046771"/>
    <w:rsid w:val="0005549E"/>
    <w:rsid w:val="00055766"/>
    <w:rsid w:val="00056EEF"/>
    <w:rsid w:val="000629E4"/>
    <w:rsid w:val="00063BE3"/>
    <w:rsid w:val="00065BDA"/>
    <w:rsid w:val="00074B9A"/>
    <w:rsid w:val="00074D08"/>
    <w:rsid w:val="00076432"/>
    <w:rsid w:val="00082405"/>
    <w:rsid w:val="0008453F"/>
    <w:rsid w:val="000862A0"/>
    <w:rsid w:val="000A5E94"/>
    <w:rsid w:val="000B551B"/>
    <w:rsid w:val="000B782A"/>
    <w:rsid w:val="000C481A"/>
    <w:rsid w:val="000C5836"/>
    <w:rsid w:val="000F1925"/>
    <w:rsid w:val="000F23CF"/>
    <w:rsid w:val="000F69EE"/>
    <w:rsid w:val="00105DFF"/>
    <w:rsid w:val="001165D5"/>
    <w:rsid w:val="00122318"/>
    <w:rsid w:val="00124ADA"/>
    <w:rsid w:val="00127D8F"/>
    <w:rsid w:val="0013197E"/>
    <w:rsid w:val="00147649"/>
    <w:rsid w:val="00150BCE"/>
    <w:rsid w:val="001630F0"/>
    <w:rsid w:val="00164CD4"/>
    <w:rsid w:val="0016671F"/>
    <w:rsid w:val="00172241"/>
    <w:rsid w:val="00173A1B"/>
    <w:rsid w:val="00176B0D"/>
    <w:rsid w:val="00182513"/>
    <w:rsid w:val="00197388"/>
    <w:rsid w:val="001A25E5"/>
    <w:rsid w:val="001A5809"/>
    <w:rsid w:val="001A5945"/>
    <w:rsid w:val="001B1388"/>
    <w:rsid w:val="001B1BC4"/>
    <w:rsid w:val="001C0CB9"/>
    <w:rsid w:val="001D2AE8"/>
    <w:rsid w:val="001E2990"/>
    <w:rsid w:val="001F03F9"/>
    <w:rsid w:val="001F547B"/>
    <w:rsid w:val="001F671D"/>
    <w:rsid w:val="00206B5C"/>
    <w:rsid w:val="00210C86"/>
    <w:rsid w:val="0021449E"/>
    <w:rsid w:val="00220E0C"/>
    <w:rsid w:val="002277DD"/>
    <w:rsid w:val="002302BC"/>
    <w:rsid w:val="00231F60"/>
    <w:rsid w:val="00232DAB"/>
    <w:rsid w:val="002333A9"/>
    <w:rsid w:val="00236025"/>
    <w:rsid w:val="00237FB7"/>
    <w:rsid w:val="00242A22"/>
    <w:rsid w:val="0025070B"/>
    <w:rsid w:val="0025153A"/>
    <w:rsid w:val="00252C6F"/>
    <w:rsid w:val="00277C7A"/>
    <w:rsid w:val="002829D4"/>
    <w:rsid w:val="00282BAE"/>
    <w:rsid w:val="00286797"/>
    <w:rsid w:val="0029146F"/>
    <w:rsid w:val="002A1219"/>
    <w:rsid w:val="002A717D"/>
    <w:rsid w:val="002B494C"/>
    <w:rsid w:val="002C38DF"/>
    <w:rsid w:val="002C64D2"/>
    <w:rsid w:val="002D03A6"/>
    <w:rsid w:val="002E7296"/>
    <w:rsid w:val="002F4A91"/>
    <w:rsid w:val="00304787"/>
    <w:rsid w:val="00305D89"/>
    <w:rsid w:val="003132F1"/>
    <w:rsid w:val="00321004"/>
    <w:rsid w:val="00325150"/>
    <w:rsid w:val="00326898"/>
    <w:rsid w:val="00330DA1"/>
    <w:rsid w:val="003334D7"/>
    <w:rsid w:val="00340127"/>
    <w:rsid w:val="00342E17"/>
    <w:rsid w:val="00344531"/>
    <w:rsid w:val="003478D4"/>
    <w:rsid w:val="00353F5A"/>
    <w:rsid w:val="00365335"/>
    <w:rsid w:val="00365D7A"/>
    <w:rsid w:val="00367472"/>
    <w:rsid w:val="00371893"/>
    <w:rsid w:val="0038453E"/>
    <w:rsid w:val="003A5824"/>
    <w:rsid w:val="003B12DD"/>
    <w:rsid w:val="003B4387"/>
    <w:rsid w:val="003C7B12"/>
    <w:rsid w:val="003D49A1"/>
    <w:rsid w:val="003D6941"/>
    <w:rsid w:val="003D6D86"/>
    <w:rsid w:val="003F58DE"/>
    <w:rsid w:val="00400FA6"/>
    <w:rsid w:val="00402048"/>
    <w:rsid w:val="00412738"/>
    <w:rsid w:val="004131A4"/>
    <w:rsid w:val="004166B1"/>
    <w:rsid w:val="0042020A"/>
    <w:rsid w:val="00420E27"/>
    <w:rsid w:val="0042101E"/>
    <w:rsid w:val="00426585"/>
    <w:rsid w:val="00431C41"/>
    <w:rsid w:val="0043413B"/>
    <w:rsid w:val="004454AD"/>
    <w:rsid w:val="00445A0F"/>
    <w:rsid w:val="00445B1D"/>
    <w:rsid w:val="004464BF"/>
    <w:rsid w:val="00453AD9"/>
    <w:rsid w:val="004556E1"/>
    <w:rsid w:val="004557C8"/>
    <w:rsid w:val="00463A6C"/>
    <w:rsid w:val="00470215"/>
    <w:rsid w:val="00470428"/>
    <w:rsid w:val="00470616"/>
    <w:rsid w:val="00471A15"/>
    <w:rsid w:val="00481A5C"/>
    <w:rsid w:val="00485965"/>
    <w:rsid w:val="00485B92"/>
    <w:rsid w:val="004955A4"/>
    <w:rsid w:val="004A0381"/>
    <w:rsid w:val="004A1A22"/>
    <w:rsid w:val="004B2933"/>
    <w:rsid w:val="004B56DF"/>
    <w:rsid w:val="004B599D"/>
    <w:rsid w:val="004C3D42"/>
    <w:rsid w:val="004C42F4"/>
    <w:rsid w:val="004C579C"/>
    <w:rsid w:val="004D3E21"/>
    <w:rsid w:val="004E5648"/>
    <w:rsid w:val="004F3D1D"/>
    <w:rsid w:val="004F71D9"/>
    <w:rsid w:val="00507B41"/>
    <w:rsid w:val="00510676"/>
    <w:rsid w:val="00516561"/>
    <w:rsid w:val="005276CB"/>
    <w:rsid w:val="00531AC1"/>
    <w:rsid w:val="0053387D"/>
    <w:rsid w:val="005352B8"/>
    <w:rsid w:val="005408DD"/>
    <w:rsid w:val="00546505"/>
    <w:rsid w:val="00551E2C"/>
    <w:rsid w:val="00552F54"/>
    <w:rsid w:val="005557C0"/>
    <w:rsid w:val="00562D91"/>
    <w:rsid w:val="0056495F"/>
    <w:rsid w:val="00566FA9"/>
    <w:rsid w:val="00567C5A"/>
    <w:rsid w:val="00571FCF"/>
    <w:rsid w:val="00572F12"/>
    <w:rsid w:val="00597A91"/>
    <w:rsid w:val="005A5248"/>
    <w:rsid w:val="005B1B5F"/>
    <w:rsid w:val="005C28FC"/>
    <w:rsid w:val="005C2DA1"/>
    <w:rsid w:val="005C6439"/>
    <w:rsid w:val="005C7B50"/>
    <w:rsid w:val="005E31A4"/>
    <w:rsid w:val="005F2733"/>
    <w:rsid w:val="00624185"/>
    <w:rsid w:val="00624D46"/>
    <w:rsid w:val="0064099C"/>
    <w:rsid w:val="00641F01"/>
    <w:rsid w:val="00646DA6"/>
    <w:rsid w:val="00663A7F"/>
    <w:rsid w:val="00665A07"/>
    <w:rsid w:val="00680E8E"/>
    <w:rsid w:val="00681E2F"/>
    <w:rsid w:val="006824B5"/>
    <w:rsid w:val="00685DF7"/>
    <w:rsid w:val="006A05C1"/>
    <w:rsid w:val="006A2281"/>
    <w:rsid w:val="006A2ED7"/>
    <w:rsid w:val="006A4D5B"/>
    <w:rsid w:val="006B5E00"/>
    <w:rsid w:val="006D2C70"/>
    <w:rsid w:val="006E04A0"/>
    <w:rsid w:val="006E1C07"/>
    <w:rsid w:val="006E20AC"/>
    <w:rsid w:val="006E2247"/>
    <w:rsid w:val="006F0476"/>
    <w:rsid w:val="006F0D05"/>
    <w:rsid w:val="007103E1"/>
    <w:rsid w:val="00720115"/>
    <w:rsid w:val="00723410"/>
    <w:rsid w:val="00727562"/>
    <w:rsid w:val="00732670"/>
    <w:rsid w:val="007374A3"/>
    <w:rsid w:val="0074555B"/>
    <w:rsid w:val="00746A1B"/>
    <w:rsid w:val="00747BD2"/>
    <w:rsid w:val="0075451D"/>
    <w:rsid w:val="00765375"/>
    <w:rsid w:val="00767B26"/>
    <w:rsid w:val="00780A6B"/>
    <w:rsid w:val="00781083"/>
    <w:rsid w:val="00782591"/>
    <w:rsid w:val="00791E80"/>
    <w:rsid w:val="00793378"/>
    <w:rsid w:val="007944AB"/>
    <w:rsid w:val="007A1627"/>
    <w:rsid w:val="007B5DBB"/>
    <w:rsid w:val="007C71DB"/>
    <w:rsid w:val="007C755F"/>
    <w:rsid w:val="007D6805"/>
    <w:rsid w:val="007D7CED"/>
    <w:rsid w:val="007E4EBB"/>
    <w:rsid w:val="007E57E5"/>
    <w:rsid w:val="007E7850"/>
    <w:rsid w:val="007F22F5"/>
    <w:rsid w:val="007F5766"/>
    <w:rsid w:val="007F582D"/>
    <w:rsid w:val="00800A96"/>
    <w:rsid w:val="008020E9"/>
    <w:rsid w:val="00804D63"/>
    <w:rsid w:val="00820F77"/>
    <w:rsid w:val="0083328D"/>
    <w:rsid w:val="00837D3E"/>
    <w:rsid w:val="008505F2"/>
    <w:rsid w:val="00851CA6"/>
    <w:rsid w:val="0085513B"/>
    <w:rsid w:val="00857618"/>
    <w:rsid w:val="00864768"/>
    <w:rsid w:val="008664E3"/>
    <w:rsid w:val="00885398"/>
    <w:rsid w:val="008858ED"/>
    <w:rsid w:val="00886E67"/>
    <w:rsid w:val="0089280D"/>
    <w:rsid w:val="008A0D67"/>
    <w:rsid w:val="008A361B"/>
    <w:rsid w:val="008A404F"/>
    <w:rsid w:val="008A7D66"/>
    <w:rsid w:val="008B4F91"/>
    <w:rsid w:val="008B5991"/>
    <w:rsid w:val="008B7B05"/>
    <w:rsid w:val="008E17BF"/>
    <w:rsid w:val="008E20A5"/>
    <w:rsid w:val="008E4D71"/>
    <w:rsid w:val="009118A9"/>
    <w:rsid w:val="0091650C"/>
    <w:rsid w:val="00922113"/>
    <w:rsid w:val="00936C53"/>
    <w:rsid w:val="00940F8F"/>
    <w:rsid w:val="00946503"/>
    <w:rsid w:val="0095217F"/>
    <w:rsid w:val="00953BAB"/>
    <w:rsid w:val="009624DF"/>
    <w:rsid w:val="009633C6"/>
    <w:rsid w:val="0096595A"/>
    <w:rsid w:val="00967819"/>
    <w:rsid w:val="00973D2D"/>
    <w:rsid w:val="00995DF0"/>
    <w:rsid w:val="009A3411"/>
    <w:rsid w:val="009B0340"/>
    <w:rsid w:val="009B11DC"/>
    <w:rsid w:val="009B41D5"/>
    <w:rsid w:val="009B4B2C"/>
    <w:rsid w:val="009B5274"/>
    <w:rsid w:val="009B53EF"/>
    <w:rsid w:val="009C11A2"/>
    <w:rsid w:val="009C274A"/>
    <w:rsid w:val="009C55BD"/>
    <w:rsid w:val="009D44DA"/>
    <w:rsid w:val="009D49A6"/>
    <w:rsid w:val="009E1857"/>
    <w:rsid w:val="009E6C09"/>
    <w:rsid w:val="00A04B98"/>
    <w:rsid w:val="00A06A6C"/>
    <w:rsid w:val="00A11646"/>
    <w:rsid w:val="00A1198C"/>
    <w:rsid w:val="00A11AB9"/>
    <w:rsid w:val="00A17F3F"/>
    <w:rsid w:val="00A322DD"/>
    <w:rsid w:val="00A35308"/>
    <w:rsid w:val="00A40F98"/>
    <w:rsid w:val="00A553E9"/>
    <w:rsid w:val="00A57715"/>
    <w:rsid w:val="00A60C0E"/>
    <w:rsid w:val="00A63500"/>
    <w:rsid w:val="00A63C3D"/>
    <w:rsid w:val="00A670E1"/>
    <w:rsid w:val="00A826EB"/>
    <w:rsid w:val="00A96CFE"/>
    <w:rsid w:val="00AA2168"/>
    <w:rsid w:val="00AB7830"/>
    <w:rsid w:val="00AC0CE5"/>
    <w:rsid w:val="00AF5539"/>
    <w:rsid w:val="00AF6E7F"/>
    <w:rsid w:val="00AF7CAA"/>
    <w:rsid w:val="00B06798"/>
    <w:rsid w:val="00B118E5"/>
    <w:rsid w:val="00B14650"/>
    <w:rsid w:val="00B23A46"/>
    <w:rsid w:val="00B344D5"/>
    <w:rsid w:val="00B45D3A"/>
    <w:rsid w:val="00B4716D"/>
    <w:rsid w:val="00B507F5"/>
    <w:rsid w:val="00B512B3"/>
    <w:rsid w:val="00B53281"/>
    <w:rsid w:val="00B56A96"/>
    <w:rsid w:val="00B72206"/>
    <w:rsid w:val="00B77D7F"/>
    <w:rsid w:val="00B77F1C"/>
    <w:rsid w:val="00B8414C"/>
    <w:rsid w:val="00B85BE9"/>
    <w:rsid w:val="00B85D79"/>
    <w:rsid w:val="00B8697D"/>
    <w:rsid w:val="00B929E8"/>
    <w:rsid w:val="00BA3A60"/>
    <w:rsid w:val="00BA7166"/>
    <w:rsid w:val="00BA7E14"/>
    <w:rsid w:val="00BB45DD"/>
    <w:rsid w:val="00BC2A01"/>
    <w:rsid w:val="00BD21BE"/>
    <w:rsid w:val="00BE2FD1"/>
    <w:rsid w:val="00BE6788"/>
    <w:rsid w:val="00BE68E7"/>
    <w:rsid w:val="00BF32E3"/>
    <w:rsid w:val="00BF4770"/>
    <w:rsid w:val="00C10989"/>
    <w:rsid w:val="00C1585C"/>
    <w:rsid w:val="00C16929"/>
    <w:rsid w:val="00C17778"/>
    <w:rsid w:val="00C208B1"/>
    <w:rsid w:val="00C30564"/>
    <w:rsid w:val="00C37C02"/>
    <w:rsid w:val="00C4178D"/>
    <w:rsid w:val="00C423D0"/>
    <w:rsid w:val="00C4560D"/>
    <w:rsid w:val="00C57183"/>
    <w:rsid w:val="00C62A6B"/>
    <w:rsid w:val="00C6505D"/>
    <w:rsid w:val="00C81E7A"/>
    <w:rsid w:val="00C902B2"/>
    <w:rsid w:val="00C93EE8"/>
    <w:rsid w:val="00CB6910"/>
    <w:rsid w:val="00CB6F7B"/>
    <w:rsid w:val="00CC07F9"/>
    <w:rsid w:val="00CC24C0"/>
    <w:rsid w:val="00CC47CF"/>
    <w:rsid w:val="00CD00C6"/>
    <w:rsid w:val="00CE4968"/>
    <w:rsid w:val="00CF0EA2"/>
    <w:rsid w:val="00D1371B"/>
    <w:rsid w:val="00D14EFD"/>
    <w:rsid w:val="00D16210"/>
    <w:rsid w:val="00D36A94"/>
    <w:rsid w:val="00D3727D"/>
    <w:rsid w:val="00D37F1A"/>
    <w:rsid w:val="00D400E1"/>
    <w:rsid w:val="00D437A1"/>
    <w:rsid w:val="00D444A5"/>
    <w:rsid w:val="00D50B35"/>
    <w:rsid w:val="00D73D05"/>
    <w:rsid w:val="00D83815"/>
    <w:rsid w:val="00D852CA"/>
    <w:rsid w:val="00D86FF2"/>
    <w:rsid w:val="00D97731"/>
    <w:rsid w:val="00DA1AEA"/>
    <w:rsid w:val="00DA2286"/>
    <w:rsid w:val="00DB3459"/>
    <w:rsid w:val="00DB5522"/>
    <w:rsid w:val="00DB56BF"/>
    <w:rsid w:val="00DB60AE"/>
    <w:rsid w:val="00DB7FA8"/>
    <w:rsid w:val="00DC32E8"/>
    <w:rsid w:val="00DD2484"/>
    <w:rsid w:val="00DD342B"/>
    <w:rsid w:val="00DE1498"/>
    <w:rsid w:val="00DE1C2C"/>
    <w:rsid w:val="00DE57AB"/>
    <w:rsid w:val="00DE7588"/>
    <w:rsid w:val="00DF7B79"/>
    <w:rsid w:val="00E01D49"/>
    <w:rsid w:val="00E07115"/>
    <w:rsid w:val="00E1160D"/>
    <w:rsid w:val="00E20018"/>
    <w:rsid w:val="00E208EF"/>
    <w:rsid w:val="00E222BB"/>
    <w:rsid w:val="00E22326"/>
    <w:rsid w:val="00E25E15"/>
    <w:rsid w:val="00E3406A"/>
    <w:rsid w:val="00E50059"/>
    <w:rsid w:val="00E517E3"/>
    <w:rsid w:val="00E52DE8"/>
    <w:rsid w:val="00E54394"/>
    <w:rsid w:val="00E572F5"/>
    <w:rsid w:val="00E62B2E"/>
    <w:rsid w:val="00E65506"/>
    <w:rsid w:val="00E7258D"/>
    <w:rsid w:val="00E734E7"/>
    <w:rsid w:val="00E82235"/>
    <w:rsid w:val="00EA17E0"/>
    <w:rsid w:val="00EA2867"/>
    <w:rsid w:val="00EA374A"/>
    <w:rsid w:val="00EB58A9"/>
    <w:rsid w:val="00ED1345"/>
    <w:rsid w:val="00ED1BF4"/>
    <w:rsid w:val="00ED36C3"/>
    <w:rsid w:val="00EE766E"/>
    <w:rsid w:val="00F013B5"/>
    <w:rsid w:val="00F05E51"/>
    <w:rsid w:val="00F16C8E"/>
    <w:rsid w:val="00F21480"/>
    <w:rsid w:val="00F22226"/>
    <w:rsid w:val="00F22B9A"/>
    <w:rsid w:val="00F240A5"/>
    <w:rsid w:val="00F24179"/>
    <w:rsid w:val="00F30FB2"/>
    <w:rsid w:val="00F3713A"/>
    <w:rsid w:val="00F371E6"/>
    <w:rsid w:val="00F37284"/>
    <w:rsid w:val="00F40198"/>
    <w:rsid w:val="00F50BCE"/>
    <w:rsid w:val="00F52EC8"/>
    <w:rsid w:val="00F73F99"/>
    <w:rsid w:val="00F74510"/>
    <w:rsid w:val="00F761FC"/>
    <w:rsid w:val="00F76390"/>
    <w:rsid w:val="00F92CFD"/>
    <w:rsid w:val="00F9337A"/>
    <w:rsid w:val="00F94A57"/>
    <w:rsid w:val="00F96AD5"/>
    <w:rsid w:val="00FA643F"/>
    <w:rsid w:val="00FB6F9C"/>
    <w:rsid w:val="00FC0E25"/>
    <w:rsid w:val="00FC6832"/>
    <w:rsid w:val="00FC7CAF"/>
    <w:rsid w:val="00FC7F96"/>
    <w:rsid w:val="00FE28FD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CFE100-967A-440C-A0A2-59E6C5D1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670"/>
  </w:style>
  <w:style w:type="paragraph" w:styleId="Heading1">
    <w:name w:val="heading 1"/>
    <w:basedOn w:val="Normal"/>
    <w:next w:val="Normal"/>
    <w:link w:val="Heading1Char"/>
    <w:uiPriority w:val="9"/>
    <w:qFormat/>
    <w:rsid w:val="00182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118E5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6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49E"/>
    <w:rPr>
      <w:color w:val="0000FF" w:themeColor="hyperlink"/>
      <w:u w:val="single"/>
    </w:rPr>
  </w:style>
  <w:style w:type="paragraph" w:styleId="NormalIndent">
    <w:name w:val="Normal Indent"/>
    <w:basedOn w:val="Normal"/>
    <w:rsid w:val="003D6D86"/>
    <w:pPr>
      <w:bidi/>
      <w:spacing w:after="0" w:line="240" w:lineRule="auto"/>
      <w:ind w:left="720"/>
    </w:pPr>
    <w:rPr>
      <w:rFonts w:ascii="Arial" w:eastAsia="Times New Roman" w:hAnsi="Times New Roman" w:cs="Lotus"/>
      <w:bCs/>
      <w:sz w:val="20"/>
      <w:szCs w:val="28"/>
    </w:rPr>
  </w:style>
  <w:style w:type="paragraph" w:styleId="HTMLPreformatted">
    <w:name w:val="HTML Preformatted"/>
    <w:basedOn w:val="Normal"/>
    <w:link w:val="HTMLPreformattedChar"/>
    <w:rsid w:val="004A1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color w:val="00005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A1A22"/>
    <w:rPr>
      <w:rFonts w:ascii="Tahoma" w:eastAsia="Times New Roman" w:hAnsi="Tahoma" w:cs="Tahoma"/>
      <w:color w:val="000050"/>
      <w:sz w:val="20"/>
      <w:szCs w:val="20"/>
    </w:rPr>
  </w:style>
  <w:style w:type="paragraph" w:customStyle="1" w:styleId="chek2">
    <w:name w:val="chek2"/>
    <w:basedOn w:val="Normal"/>
    <w:rsid w:val="004A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ject">
    <w:name w:val="articlesubject"/>
    <w:basedOn w:val="DefaultParagraphFont"/>
    <w:rsid w:val="004A1A22"/>
  </w:style>
  <w:style w:type="character" w:customStyle="1" w:styleId="Heading2Char">
    <w:name w:val="Heading 2 Char"/>
    <w:basedOn w:val="DefaultParagraphFont"/>
    <w:link w:val="Heading2"/>
    <w:rsid w:val="00B118E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118E5"/>
    <w:pPr>
      <w:tabs>
        <w:tab w:val="left" w:pos="2926"/>
      </w:tabs>
      <w:bidi/>
      <w:spacing w:after="0" w:line="240" w:lineRule="auto"/>
      <w:outlineLvl w:val="0"/>
    </w:pPr>
    <w:rPr>
      <w:rFonts w:ascii="Arial" w:eastAsia="Times New Roman" w:hAnsi="Times New Roman" w:cs="Mitra"/>
      <w:bCs/>
      <w:sz w:val="20"/>
      <w:szCs w:val="72"/>
    </w:rPr>
  </w:style>
  <w:style w:type="character" w:customStyle="1" w:styleId="BodyTextChar">
    <w:name w:val="Body Text Char"/>
    <w:basedOn w:val="DefaultParagraphFont"/>
    <w:link w:val="BodyText"/>
    <w:rsid w:val="00B118E5"/>
    <w:rPr>
      <w:rFonts w:ascii="Arial" w:eastAsia="Times New Roman" w:hAnsi="Times New Roman" w:cs="Mitra"/>
      <w:bCs/>
      <w:sz w:val="20"/>
      <w:szCs w:val="72"/>
    </w:rPr>
  </w:style>
  <w:style w:type="paragraph" w:styleId="ListParagraph">
    <w:name w:val="List Paragraph"/>
    <w:basedOn w:val="Normal"/>
    <w:uiPriority w:val="34"/>
    <w:qFormat/>
    <w:rsid w:val="00F92CF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5DF7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AB7830"/>
  </w:style>
  <w:style w:type="paragraph" w:styleId="FootnoteText">
    <w:name w:val="footnote text"/>
    <w:basedOn w:val="Normal"/>
    <w:link w:val="FootnoteTextChar"/>
    <w:semiHidden/>
    <w:rsid w:val="00B4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5D3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1F67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1F671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horttext">
    <w:name w:val="short_text"/>
    <w:basedOn w:val="DefaultParagraphFont"/>
    <w:rsid w:val="00172241"/>
  </w:style>
  <w:style w:type="character" w:customStyle="1" w:styleId="Heading1Char">
    <w:name w:val="Heading 1 Char"/>
    <w:basedOn w:val="DefaultParagraphFont"/>
    <w:link w:val="Heading1"/>
    <w:uiPriority w:val="9"/>
    <w:rsid w:val="00182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CD4"/>
  </w:style>
  <w:style w:type="character" w:customStyle="1" w:styleId="apple-converted-space">
    <w:name w:val="apple-converted-space"/>
    <w:basedOn w:val="DefaultParagraphFont"/>
    <w:rsid w:val="00DF7B79"/>
  </w:style>
  <w:style w:type="character" w:customStyle="1" w:styleId="spdf">
    <w:name w:val="spdf"/>
    <w:basedOn w:val="DefaultParagraphFont"/>
    <w:rsid w:val="00DF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rjavadi.com/articles/IranianWomenIssuesinForeignTravelWriters.pdf" TargetMode="External"/><Relationship Id="rId18" Type="http://schemas.openxmlformats.org/officeDocument/2006/relationships/hyperlink" Target="http://www.mrjavadi.com/articles/NaseralDinShahHareminRoleinReforms.pdf" TargetMode="External"/><Relationship Id="rId26" Type="http://schemas.openxmlformats.org/officeDocument/2006/relationships/hyperlink" Target="http://mrjavadi.com/detail.asp?id=565" TargetMode="External"/><Relationship Id="rId39" Type="http://schemas.openxmlformats.org/officeDocument/2006/relationships/hyperlink" Target="http://www.mrjavadi.com/detail.asp?id=267" TargetMode="External"/><Relationship Id="rId21" Type="http://schemas.openxmlformats.org/officeDocument/2006/relationships/hyperlink" Target="http://www.mrjavadi.com/articles/Scarcityofwarmemories.pdf" TargetMode="External"/><Relationship Id="rId34" Type="http://schemas.openxmlformats.org/officeDocument/2006/relationships/hyperlink" Target="http://www.mrjavadi.com/detail.asp?id=445" TargetMode="External"/><Relationship Id="rId42" Type="http://schemas.openxmlformats.org/officeDocument/2006/relationships/hyperlink" Target="http://www.mrjavadi.com/detail.asp?id=215" TargetMode="External"/><Relationship Id="rId47" Type="http://schemas.openxmlformats.org/officeDocument/2006/relationships/hyperlink" Target="http://www.mrjavadi.com/detail.asp?id=386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historicalstudy.ihcs.ac.ir/?_action=articleInfo&amp;article=748&amp;vol=169" TargetMode="External"/><Relationship Id="rId29" Type="http://schemas.openxmlformats.org/officeDocument/2006/relationships/hyperlink" Target="http://www.mrjavadi.com/articles/kosarai&amp;javadi&amp;khairkhah.pdf" TargetMode="External"/><Relationship Id="rId11" Type="http://schemas.openxmlformats.org/officeDocument/2006/relationships/hyperlink" Target="mailto:myeganeh@ut.ac.ir" TargetMode="External"/><Relationship Id="rId24" Type="http://schemas.openxmlformats.org/officeDocument/2006/relationships/hyperlink" Target="http://www.mrjavadi.com/articles/discourseanalysisofda.pdf" TargetMode="External"/><Relationship Id="rId32" Type="http://schemas.openxmlformats.org/officeDocument/2006/relationships/hyperlink" Target="http://mrjavadi.com/detail.asp?id=480" TargetMode="External"/><Relationship Id="rId37" Type="http://schemas.openxmlformats.org/officeDocument/2006/relationships/hyperlink" Target="http://www.mrjavadi.com/detail.asp?id=282" TargetMode="External"/><Relationship Id="rId40" Type="http://schemas.openxmlformats.org/officeDocument/2006/relationships/hyperlink" Target="http://journals.ut.ac.ir/page/article-frame.html?articleId=12139" TargetMode="External"/><Relationship Id="rId45" Type="http://schemas.openxmlformats.org/officeDocument/2006/relationships/hyperlink" Target="http://www.mrjavadi.com/detail.asp?id=4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javadi.com/articles/amirkabir.pdf" TargetMode="External"/><Relationship Id="rId23" Type="http://schemas.openxmlformats.org/officeDocument/2006/relationships/hyperlink" Target="http://www.mrjavadi.com/detail.asp?id=548" TargetMode="External"/><Relationship Id="rId28" Type="http://schemas.openxmlformats.org/officeDocument/2006/relationships/hyperlink" Target="http://ertebatat.sadiqjournals.ir/?_action=articleInfo&amp;article=1300&amp;vol=307" TargetMode="External"/><Relationship Id="rId36" Type="http://schemas.openxmlformats.org/officeDocument/2006/relationships/hyperlink" Target="http://www.mrjavadi.com/detail.asp?id=354" TargetMode="External"/><Relationship Id="rId49" Type="http://schemas.openxmlformats.org/officeDocument/2006/relationships/hyperlink" Target="http://www.mrjavadi.com/detail.asp?id=216" TargetMode="External"/><Relationship Id="rId10" Type="http://schemas.openxmlformats.org/officeDocument/2006/relationships/hyperlink" Target="mailto:mrjavadi@yahoo.com" TargetMode="External"/><Relationship Id="rId19" Type="http://schemas.openxmlformats.org/officeDocument/2006/relationships/hyperlink" Target="http://womenstudy.ihcs.ac.ir/?_action=articleInfo&amp;article=820&amp;vol=5" TargetMode="External"/><Relationship Id="rId31" Type="http://schemas.openxmlformats.org/officeDocument/2006/relationships/hyperlink" Target="http://mrjavadi.com/detail.asp?id=485" TargetMode="External"/><Relationship Id="rId44" Type="http://schemas.openxmlformats.org/officeDocument/2006/relationships/hyperlink" Target="http://www.mrjavadi.com/detail.asp?id=22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rjavadi.com" TargetMode="External"/><Relationship Id="rId14" Type="http://schemas.openxmlformats.org/officeDocument/2006/relationships/hyperlink" Target="http://womenstudy.ihcs.ac.ir/article_1695_338.html" TargetMode="External"/><Relationship Id="rId22" Type="http://schemas.openxmlformats.org/officeDocument/2006/relationships/hyperlink" Target="http://socialstudy.ihcs.ac.ir/?_action=articleInfo&amp;article=703&amp;vol=140" TargetMode="External"/><Relationship Id="rId27" Type="http://schemas.openxmlformats.org/officeDocument/2006/relationships/hyperlink" Target="http://www.mrjavadi.com/articles/barzakh.pdf" TargetMode="External"/><Relationship Id="rId30" Type="http://schemas.openxmlformats.org/officeDocument/2006/relationships/hyperlink" Target="http://mediastudy.ihcs.ac.ir/?_action=articleInfo&amp;article=499&amp;vol=117" TargetMode="External"/><Relationship Id="rId35" Type="http://schemas.openxmlformats.org/officeDocument/2006/relationships/hyperlink" Target="http://www.mrjavadi.com/detail.asp?id=383" TargetMode="External"/><Relationship Id="rId43" Type="http://schemas.openxmlformats.org/officeDocument/2006/relationships/hyperlink" Target="http://www.mrjavadi.com/detail.asp?id=222" TargetMode="External"/><Relationship Id="rId48" Type="http://schemas.openxmlformats.org/officeDocument/2006/relationships/hyperlink" Target="http://www.mrjavadi.com/detail.asp?id=371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mrjavadi.com/detail.asp?id=217" TargetMode="External"/><Relationship Id="rId17" Type="http://schemas.openxmlformats.org/officeDocument/2006/relationships/hyperlink" Target="http://www.mrjavadi.com/detail.asp?id=573" TargetMode="External"/><Relationship Id="rId25" Type="http://schemas.openxmlformats.org/officeDocument/2006/relationships/hyperlink" Target="http://lcq.ir/?_action=articleInfo&amp;article=209&amp;vol=43" TargetMode="External"/><Relationship Id="rId33" Type="http://schemas.openxmlformats.org/officeDocument/2006/relationships/hyperlink" Target="http://www.mrjavadi.com/detail.asp?id=414" TargetMode="External"/><Relationship Id="rId38" Type="http://schemas.openxmlformats.org/officeDocument/2006/relationships/hyperlink" Target="http://www.mrjavadi.com/detail.asp?id=214" TargetMode="External"/><Relationship Id="rId46" Type="http://schemas.openxmlformats.org/officeDocument/2006/relationships/hyperlink" Target="http://www.arts.auckland.ac.nz/uoa/home/about/departments-and-schools/comparative-literature-1/newsandevents-6/events/template/event_item.jsp?cid=421876" TargetMode="External"/><Relationship Id="rId20" Type="http://schemas.openxmlformats.org/officeDocument/2006/relationships/hyperlink" Target="http://www.mrjavadi.com/detail.asp?id=551" TargetMode="External"/><Relationship Id="rId41" Type="http://schemas.openxmlformats.org/officeDocument/2006/relationships/hyperlink" Target="http://www.mrjavadi.com/detail.asp?id=2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BC16-0C78-4159-A891-A993B5A8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7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GHAFARI</dc:creator>
  <cp:keywords/>
  <dc:description/>
  <cp:lastModifiedBy>user</cp:lastModifiedBy>
  <cp:revision>95</cp:revision>
  <dcterms:created xsi:type="dcterms:W3CDTF">2012-01-23T19:46:00Z</dcterms:created>
  <dcterms:modified xsi:type="dcterms:W3CDTF">2015-09-25T20:14:00Z</dcterms:modified>
</cp:coreProperties>
</file>